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0" w:rsidRPr="0080173D" w:rsidRDefault="00B81940" w:rsidP="00B81940">
      <w:pPr>
        <w:ind w:leftChars="300" w:left="900" w:firstLineChars="200" w:firstLine="720"/>
        <w:rPr>
          <w:rFonts w:hint="eastAsia"/>
          <w:sz w:val="36"/>
          <w:szCs w:val="36"/>
        </w:rPr>
      </w:pPr>
      <w:r>
        <w:rPr>
          <w:rFonts w:hint="eastAsia"/>
          <w:sz w:val="36"/>
          <w:szCs w:val="36"/>
        </w:rPr>
        <w:t>误读传播学原理的思维困境</w:t>
      </w:r>
    </w:p>
    <w:p w:rsidR="00B81940" w:rsidRPr="008A29B6" w:rsidRDefault="00B81940" w:rsidP="00B81940">
      <w:pPr>
        <w:ind w:firstLineChars="950" w:firstLine="2280"/>
        <w:rPr>
          <w:rFonts w:hint="eastAsia"/>
          <w:sz w:val="24"/>
          <w:szCs w:val="24"/>
        </w:rPr>
      </w:pPr>
      <w:r>
        <w:rPr>
          <w:rFonts w:hint="eastAsia"/>
          <w:sz w:val="24"/>
          <w:szCs w:val="24"/>
        </w:rPr>
        <w:t>—</w:t>
      </w:r>
      <w:r w:rsidRPr="008A29B6">
        <w:rPr>
          <w:rFonts w:hint="eastAsia"/>
          <w:sz w:val="24"/>
          <w:szCs w:val="24"/>
        </w:rPr>
        <w:t>—同张勇锋</w:t>
      </w:r>
      <w:r>
        <w:rPr>
          <w:rFonts w:hint="eastAsia"/>
          <w:sz w:val="24"/>
          <w:szCs w:val="24"/>
        </w:rPr>
        <w:t>《不是首创者》一文</w:t>
      </w:r>
      <w:r w:rsidRPr="008A29B6">
        <w:rPr>
          <w:rFonts w:hint="eastAsia"/>
          <w:sz w:val="24"/>
          <w:szCs w:val="24"/>
        </w:rPr>
        <w:t>商榷</w:t>
      </w:r>
    </w:p>
    <w:p w:rsidR="00B81940" w:rsidRDefault="00B81940" w:rsidP="00B81940">
      <w:pPr>
        <w:ind w:leftChars="750" w:left="2250" w:firstLineChars="350" w:firstLine="980"/>
        <w:rPr>
          <w:rFonts w:hint="eastAsia"/>
        </w:rPr>
      </w:pPr>
      <w:r w:rsidRPr="0080173D">
        <w:rPr>
          <w:rFonts w:hint="eastAsia"/>
          <w:sz w:val="28"/>
          <w:szCs w:val="28"/>
        </w:rPr>
        <w:t>刘建明</w:t>
      </w:r>
    </w:p>
    <w:p w:rsidR="00B81940" w:rsidRDefault="00B81940" w:rsidP="00B81940">
      <w:pPr>
        <w:ind w:firstLineChars="200" w:firstLine="420"/>
        <w:rPr>
          <w:rFonts w:ascii="宋体" w:eastAsia="宋体" w:hAnsi="宋体" w:hint="eastAsia"/>
          <w:sz w:val="21"/>
          <w:szCs w:val="21"/>
        </w:rPr>
      </w:pPr>
      <w:r w:rsidRPr="00155B83">
        <w:rPr>
          <w:rFonts w:ascii="宋体" w:eastAsia="宋体" w:hAnsi="宋体" w:hint="eastAsia"/>
          <w:sz w:val="21"/>
          <w:szCs w:val="21"/>
        </w:rPr>
        <w:t>2011年</w:t>
      </w:r>
      <w:r>
        <w:rPr>
          <w:rFonts w:ascii="宋体" w:eastAsia="宋体" w:hAnsi="宋体" w:hint="eastAsia"/>
          <w:sz w:val="21"/>
          <w:szCs w:val="21"/>
        </w:rPr>
        <w:t>第10期《现代传播》发表了我的《中国共产党宣传家是传播学主要原理的首创者》（以下简称原文或《首创者》）一文，张勇锋在今年《现代传播》第2期以《中国共产党宣传家不是传播学主要原理的首创者》为题（以下简称张文或《不是首创者》），发表文章与我商榷。张文除承认张闻天的“七个W传播模式”“更富于原创性和启发意义”，“应该更早、更为科学”外，否定了其他四个论题。张文对传播学原理、中共党报理论及宣传理论的误读，导致对原文立论的许多曲解，其商榷意见值得讨论。</w:t>
      </w:r>
    </w:p>
    <w:p w:rsidR="00B81940" w:rsidRDefault="00B81940" w:rsidP="00B81940">
      <w:pPr>
        <w:ind w:firstLineChars="890" w:firstLine="2502"/>
        <w:rPr>
          <w:rFonts w:ascii="宋体" w:eastAsia="宋体" w:hAnsi="宋体" w:hint="eastAsia"/>
          <w:b/>
          <w:sz w:val="28"/>
          <w:szCs w:val="28"/>
        </w:rPr>
      </w:pPr>
      <w:r>
        <w:rPr>
          <w:rFonts w:ascii="宋体" w:eastAsia="宋体" w:hAnsi="宋体" w:hint="eastAsia"/>
          <w:b/>
          <w:sz w:val="28"/>
          <w:szCs w:val="28"/>
        </w:rPr>
        <w:t>传播学原理和理论的区别</w:t>
      </w:r>
    </w:p>
    <w:p w:rsidR="00B81940" w:rsidRDefault="00B81940" w:rsidP="00B81940">
      <w:pPr>
        <w:ind w:firstLineChars="200" w:firstLine="420"/>
        <w:rPr>
          <w:rFonts w:ascii="宋体" w:eastAsia="宋体" w:hAnsi="宋体" w:hint="eastAsia"/>
          <w:sz w:val="21"/>
          <w:szCs w:val="21"/>
        </w:rPr>
      </w:pPr>
      <w:r w:rsidRPr="00C04E41">
        <w:rPr>
          <w:rFonts w:ascii="宋体" w:eastAsia="宋体" w:hAnsi="宋体" w:hint="eastAsia"/>
          <w:sz w:val="21"/>
          <w:szCs w:val="21"/>
        </w:rPr>
        <w:t>首先感</w:t>
      </w:r>
      <w:r>
        <w:rPr>
          <w:rFonts w:ascii="宋体" w:eastAsia="宋体" w:hAnsi="宋体" w:hint="eastAsia"/>
          <w:sz w:val="21"/>
          <w:szCs w:val="21"/>
        </w:rPr>
        <w:t>谢张勇锋同学指出《首创者》一文提出“中共宣传家成为‘传播学理论的首创者’，似乎过于草率</w:t>
      </w:r>
      <w:r w:rsidRPr="00683F6F">
        <w:rPr>
          <w:rFonts w:ascii="宋体" w:eastAsia="宋体" w:hAnsi="宋体" w:hint="eastAsia"/>
          <w:sz w:val="21"/>
          <w:szCs w:val="21"/>
        </w:rPr>
        <w:t>”</w:t>
      </w:r>
      <w:r>
        <w:rPr>
          <w:rFonts w:ascii="宋体" w:eastAsia="宋体" w:hAnsi="宋体" w:hint="eastAsia"/>
          <w:sz w:val="21"/>
          <w:szCs w:val="21"/>
        </w:rPr>
        <w:t>（</w:t>
      </w:r>
      <w:r w:rsidRPr="009030C5">
        <w:rPr>
          <w:rFonts w:ascii="宋体" w:eastAsia="宋体" w:hAnsi="宋体" w:hint="eastAsia"/>
          <w:sz w:val="21"/>
          <w:szCs w:val="21"/>
        </w:rPr>
        <w:t xml:space="preserve"> </w:t>
      </w:r>
      <w:r>
        <w:rPr>
          <w:rFonts w:ascii="宋体" w:eastAsia="宋体" w:hAnsi="宋体" w:hint="eastAsia"/>
          <w:sz w:val="21"/>
          <w:szCs w:val="21"/>
        </w:rPr>
        <w:t>《现代传播》2012第2期128页右栏第1自然段，以下引语出处只标示页数</w:t>
      </w:r>
      <w:proofErr w:type="gramStart"/>
      <w:r>
        <w:rPr>
          <w:rFonts w:ascii="宋体" w:eastAsia="宋体" w:hAnsi="宋体" w:hint="eastAsia"/>
          <w:sz w:val="21"/>
          <w:szCs w:val="21"/>
        </w:rPr>
        <w:t>左右栏及段</w:t>
      </w:r>
      <w:proofErr w:type="gramEnd"/>
      <w:r>
        <w:rPr>
          <w:rFonts w:ascii="宋体" w:eastAsia="宋体" w:hAnsi="宋体" w:hint="eastAsia"/>
          <w:sz w:val="21"/>
          <w:szCs w:val="21"/>
        </w:rPr>
        <w:t>数）的批评。《首创者》一文在最后定稿时，由于压缩摘要的疏忽，出现了“传播学理论的首创者”的提法，这一差错容易让读者误认为中共宣传家是对整个传播理论的首创。</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但正文没有出现过“传播学理论的首创者”这个论断，摘要中的差错是一时疏忽所致，是不应该发生的。正如文章题目所示，我论述的是中共宣传家对传播学“主要原理的首创”，这一结论是成立的、驳不倒的。正因为如此，《不是首创者》一文回避了我列举的中共宣传家对其余四个原理的主要论述，大谈“宣传</w:t>
      </w:r>
      <w:r w:rsidRPr="00300DA3">
        <w:rPr>
          <w:rFonts w:ascii="宋体" w:eastAsia="宋体" w:hAnsi="宋体" w:hint="eastAsia"/>
          <w:sz w:val="21"/>
          <w:szCs w:val="21"/>
        </w:rPr>
        <w:t>≠</w:t>
      </w:r>
      <w:r>
        <w:rPr>
          <w:rFonts w:ascii="宋体" w:eastAsia="宋体" w:hAnsi="宋体" w:hint="eastAsia"/>
          <w:sz w:val="21"/>
          <w:szCs w:val="21"/>
        </w:rPr>
        <w:t>传播”、“戈培尔的谣言论”、“议程设置同舆论引导不是一个概念”等节外生枝的命题，提出许多无法自圆其说的论断，混淆了原理和理论的区别。</w:t>
      </w:r>
    </w:p>
    <w:p w:rsidR="00B81940" w:rsidRDefault="00B81940" w:rsidP="00B81940">
      <w:pPr>
        <w:ind w:firstLine="585"/>
        <w:rPr>
          <w:rFonts w:ascii="宋体" w:eastAsia="宋体" w:hAnsi="宋体" w:hint="eastAsia"/>
          <w:spacing w:val="8"/>
          <w:sz w:val="21"/>
          <w:szCs w:val="21"/>
        </w:rPr>
      </w:pPr>
      <w:r>
        <w:rPr>
          <w:rFonts w:ascii="宋体" w:eastAsia="宋体" w:hAnsi="宋体" w:hint="eastAsia"/>
          <w:sz w:val="21"/>
          <w:szCs w:val="21"/>
        </w:rPr>
        <w:t>“原理</w:t>
      </w:r>
      <w:r>
        <w:rPr>
          <w:rFonts w:ascii="宋体" w:eastAsia="宋体" w:hAnsi="宋体"/>
          <w:sz w:val="21"/>
          <w:szCs w:val="21"/>
        </w:rPr>
        <w:t>”</w:t>
      </w:r>
      <w:r>
        <w:rPr>
          <w:rFonts w:ascii="宋体" w:eastAsia="宋体" w:hAnsi="宋体" w:hint="eastAsia"/>
          <w:sz w:val="21"/>
          <w:szCs w:val="21"/>
        </w:rPr>
        <w:t>与“理论</w:t>
      </w:r>
      <w:r>
        <w:rPr>
          <w:rFonts w:ascii="宋体" w:eastAsia="宋体" w:hAnsi="宋体"/>
          <w:sz w:val="21"/>
          <w:szCs w:val="21"/>
        </w:rPr>
        <w:t>”</w:t>
      </w:r>
      <w:r>
        <w:rPr>
          <w:rFonts w:ascii="宋体" w:eastAsia="宋体" w:hAnsi="宋体" w:hint="eastAsia"/>
          <w:sz w:val="21"/>
          <w:szCs w:val="21"/>
        </w:rPr>
        <w:t>是两个不同的概念。</w:t>
      </w:r>
      <w:r>
        <w:rPr>
          <w:rFonts w:ascii="宋体" w:eastAsia="宋体" w:hAnsi="宋体" w:hint="eastAsia"/>
          <w:spacing w:val="8"/>
          <w:sz w:val="21"/>
          <w:szCs w:val="21"/>
        </w:rPr>
        <w:t>原理是指阐发客观规律的定论，通常由一两句话构成。比如“实践是认识真理的最终标准”，是马克思主义认识论的基本原理；“非平衡是有序之源”，是耗散结构理论的一个原理；</w:t>
      </w:r>
      <w:r>
        <w:rPr>
          <w:rStyle w:val="a5"/>
          <w:rFonts w:ascii="宋体" w:eastAsia="宋体" w:hAnsi="宋体"/>
          <w:spacing w:val="8"/>
          <w:sz w:val="21"/>
          <w:szCs w:val="21"/>
        </w:rPr>
        <w:endnoteReference w:id="1"/>
      </w:r>
      <w:r>
        <w:rPr>
          <w:rFonts w:ascii="宋体" w:eastAsia="宋体" w:hAnsi="宋体" w:hint="eastAsia"/>
          <w:spacing w:val="8"/>
          <w:sz w:val="21"/>
          <w:szCs w:val="21"/>
        </w:rPr>
        <w:t>“任何领域的意见领袖都比非意见领袖更多地接触媒介，但各种意见领袖接触媒介的习惯是有差异的”，这是两级传播理论的一个原理。如此等等。</w:t>
      </w:r>
      <w:r w:rsidRPr="006E0450">
        <w:rPr>
          <w:rFonts w:ascii="宋体" w:eastAsia="宋体" w:hAnsi="宋体"/>
          <w:spacing w:val="8"/>
          <w:sz w:val="21"/>
          <w:szCs w:val="21"/>
        </w:rPr>
        <w:t>理论</w:t>
      </w:r>
      <w:r>
        <w:rPr>
          <w:rFonts w:ascii="宋体" w:eastAsia="宋体" w:hAnsi="宋体" w:hint="eastAsia"/>
          <w:spacing w:val="8"/>
          <w:sz w:val="21"/>
          <w:szCs w:val="21"/>
        </w:rPr>
        <w:t>则不同，它</w:t>
      </w:r>
      <w:r w:rsidRPr="0041349C">
        <w:rPr>
          <w:rFonts w:ascii="宋体" w:eastAsia="宋体" w:hAnsi="宋体" w:hint="eastAsia"/>
          <w:color w:val="000000"/>
          <w:spacing w:val="8"/>
          <w:sz w:val="21"/>
          <w:szCs w:val="21"/>
        </w:rPr>
        <w:t>是</w:t>
      </w:r>
      <w:r>
        <w:rPr>
          <w:rFonts w:ascii="宋体" w:eastAsia="宋体" w:hAnsi="宋体" w:hint="eastAsia"/>
          <w:spacing w:val="8"/>
          <w:sz w:val="21"/>
          <w:szCs w:val="21"/>
        </w:rPr>
        <w:t>“借助一系列概念、判断、推理表达出来的关于事物的本质及其规律性的知识体系。是系统化了的理性认识。包括概念、原理、学说、假说等形式。”</w:t>
      </w:r>
      <w:r>
        <w:rPr>
          <w:rStyle w:val="a5"/>
          <w:rFonts w:ascii="宋体" w:eastAsia="宋体" w:hAnsi="宋体"/>
          <w:spacing w:val="8"/>
          <w:sz w:val="21"/>
          <w:szCs w:val="21"/>
        </w:rPr>
        <w:endnoteReference w:id="2"/>
      </w:r>
      <w:r w:rsidRPr="00EC4ACD">
        <w:rPr>
          <w:rFonts w:ascii="宋体" w:eastAsia="宋体" w:hAnsi="宋体" w:hint="eastAsia"/>
          <w:spacing w:val="8"/>
          <w:sz w:val="21"/>
          <w:szCs w:val="21"/>
        </w:rPr>
        <w:t>。</w:t>
      </w:r>
      <w:r>
        <w:rPr>
          <w:rFonts w:ascii="宋体" w:eastAsia="宋体" w:hAnsi="宋体" w:hint="eastAsia"/>
          <w:spacing w:val="8"/>
          <w:sz w:val="21"/>
          <w:szCs w:val="21"/>
        </w:rPr>
        <w:t>理论体现在论著或长篇演说中，而原理则是论著和演说中的重要观点，带有定理的性质。对某个原理的系统阐释也可称作理论，在这一语境下，使用“把关人理论”、“使用与满足理论”、“议程设置理论”等概念包含对原理的系统阐述。学者们还通常把基础理论的研究著作称为《</w:t>
      </w:r>
      <w:r w:rsidRPr="00ED75A7">
        <w:rPr>
          <w:rFonts w:ascii="宋体" w:hAnsi="宋体" w:cs="宋体" w:hint="eastAsia"/>
          <w:sz w:val="21"/>
          <w:szCs w:val="21"/>
        </w:rPr>
        <w:t>ⅩⅩⅩ</w:t>
      </w:r>
      <w:r>
        <w:rPr>
          <w:rFonts w:ascii="宋体" w:eastAsia="宋体" w:hAnsi="宋体" w:hint="eastAsia"/>
          <w:spacing w:val="8"/>
          <w:sz w:val="21"/>
          <w:szCs w:val="21"/>
        </w:rPr>
        <w:t>原理》，例如《政治学原理》、《心理学原理》，这时“原理”这一概念是作为集合名词使用的。</w:t>
      </w:r>
    </w:p>
    <w:p w:rsidR="00B81940" w:rsidRDefault="00B81940" w:rsidP="00B81940">
      <w:pPr>
        <w:ind w:firstLineChars="200" w:firstLine="452"/>
        <w:rPr>
          <w:rFonts w:ascii="宋体" w:eastAsia="宋体" w:hAnsi="宋体" w:hint="eastAsia"/>
          <w:spacing w:val="8"/>
          <w:sz w:val="21"/>
          <w:szCs w:val="21"/>
        </w:rPr>
      </w:pPr>
      <w:r>
        <w:rPr>
          <w:rFonts w:ascii="宋体" w:eastAsia="宋体" w:hAnsi="宋体" w:hint="eastAsia"/>
          <w:spacing w:val="8"/>
          <w:sz w:val="21"/>
          <w:szCs w:val="21"/>
        </w:rPr>
        <w:t>《首创者》一文研究的是中共宣传家对五个传播学原理的发现，是在非集合意义上使用“原理”这个概念的。为避免读者产生错觉，《首创者》特意在开篇段落强调：</w:t>
      </w:r>
      <w:r w:rsidRPr="00E5185D">
        <w:rPr>
          <w:rFonts w:ascii="宋体" w:eastAsia="宋体" w:hAnsi="宋体" w:hint="eastAsia"/>
          <w:color w:val="000000"/>
          <w:sz w:val="21"/>
          <w:szCs w:val="21"/>
        </w:rPr>
        <w:t>西方传播学研究者</w:t>
      </w:r>
      <w:r>
        <w:rPr>
          <w:rFonts w:ascii="宋体" w:eastAsia="宋体" w:hAnsi="宋体" w:hint="eastAsia"/>
          <w:spacing w:val="8"/>
          <w:sz w:val="21"/>
          <w:szCs w:val="21"/>
        </w:rPr>
        <w:t>“</w:t>
      </w:r>
      <w:r w:rsidRPr="00E5185D">
        <w:rPr>
          <w:rFonts w:ascii="宋体" w:eastAsia="宋体" w:hAnsi="宋体" w:hint="eastAsia"/>
          <w:color w:val="000000"/>
          <w:sz w:val="21"/>
          <w:szCs w:val="21"/>
        </w:rPr>
        <w:t>把传播学原理纳入一个体系来阐释，而后者则是在论述宣传工作时提出了这些原理的基本观点。</w:t>
      </w:r>
      <w:r>
        <w:rPr>
          <w:rFonts w:ascii="宋体" w:eastAsia="宋体" w:hAnsi="宋体" w:hint="eastAsia"/>
          <w:color w:val="000000"/>
          <w:sz w:val="21"/>
          <w:szCs w:val="21"/>
        </w:rPr>
        <w:t>”“二者表达的句式不同，使用的个别词汇也不一样”。</w:t>
      </w:r>
    </w:p>
    <w:p w:rsidR="00B81940" w:rsidRDefault="00B81940" w:rsidP="00B81940">
      <w:pPr>
        <w:ind w:firstLineChars="200" w:firstLine="452"/>
        <w:rPr>
          <w:rFonts w:ascii="宋体" w:eastAsia="宋体" w:hAnsi="宋体" w:hint="eastAsia"/>
          <w:sz w:val="21"/>
          <w:szCs w:val="21"/>
        </w:rPr>
      </w:pPr>
      <w:r>
        <w:rPr>
          <w:rFonts w:ascii="宋体" w:eastAsia="宋体" w:hAnsi="宋体" w:hint="eastAsia"/>
          <w:spacing w:val="8"/>
          <w:sz w:val="21"/>
          <w:szCs w:val="21"/>
        </w:rPr>
        <w:t>科学史表明，任何学科的形成都源于原理的发现和积累。</w:t>
      </w:r>
      <w:r w:rsidRPr="005F4927">
        <w:rPr>
          <w:rFonts w:ascii="宋体" w:eastAsia="宋体" w:hAnsi="宋体"/>
          <w:spacing w:val="8"/>
          <w:sz w:val="21"/>
          <w:szCs w:val="21"/>
        </w:rPr>
        <w:t>李约瑟</w:t>
      </w:r>
      <w:r>
        <w:rPr>
          <w:rFonts w:ascii="宋体" w:eastAsia="宋体" w:hAnsi="宋体" w:hint="eastAsia"/>
          <w:spacing w:val="8"/>
          <w:sz w:val="21"/>
          <w:szCs w:val="21"/>
        </w:rPr>
        <w:t>说，</w:t>
      </w:r>
      <w:r w:rsidRPr="005F4927">
        <w:rPr>
          <w:rFonts w:ascii="宋体" w:eastAsia="宋体" w:hAnsi="宋体"/>
          <w:spacing w:val="8"/>
          <w:sz w:val="21"/>
          <w:szCs w:val="21"/>
        </w:rPr>
        <w:t>欧洲的</w:t>
      </w:r>
      <w:bookmarkStart w:id="0" w:name="baidusnap3"/>
      <w:bookmarkEnd w:id="0"/>
      <w:r w:rsidRPr="005F4927">
        <w:rPr>
          <w:rFonts w:ascii="宋体" w:eastAsia="宋体" w:hAnsi="宋体"/>
          <w:spacing w:val="8"/>
          <w:sz w:val="21"/>
          <w:szCs w:val="21"/>
        </w:rPr>
        <w:t>自然科学理论</w:t>
      </w:r>
      <w:r>
        <w:rPr>
          <w:rFonts w:ascii="宋体" w:eastAsia="宋体" w:hAnsi="宋体" w:hint="eastAsia"/>
          <w:spacing w:val="8"/>
          <w:sz w:val="21"/>
          <w:szCs w:val="21"/>
        </w:rPr>
        <w:t>和辩证法</w:t>
      </w:r>
      <w:bookmarkStart w:id="1" w:name="baidusnap7"/>
      <w:bookmarkEnd w:id="1"/>
      <w:r>
        <w:rPr>
          <w:rFonts w:ascii="宋体" w:eastAsia="宋体" w:hAnsi="宋体" w:hint="eastAsia"/>
          <w:spacing w:val="8"/>
          <w:sz w:val="21"/>
          <w:szCs w:val="21"/>
        </w:rPr>
        <w:t>起源</w:t>
      </w:r>
      <w:r w:rsidRPr="005F4927">
        <w:rPr>
          <w:rFonts w:ascii="宋体" w:eastAsia="宋体" w:hAnsi="宋体"/>
          <w:spacing w:val="8"/>
          <w:sz w:val="21"/>
          <w:szCs w:val="21"/>
        </w:rPr>
        <w:t>于</w:t>
      </w:r>
      <w:r>
        <w:rPr>
          <w:rFonts w:ascii="宋体" w:eastAsia="宋体" w:hAnsi="宋体" w:hint="eastAsia"/>
          <w:spacing w:val="8"/>
          <w:sz w:val="21"/>
          <w:szCs w:val="21"/>
        </w:rPr>
        <w:t>中国的</w:t>
      </w:r>
      <w:r w:rsidRPr="005F4927">
        <w:rPr>
          <w:rFonts w:ascii="宋体" w:eastAsia="宋体" w:hAnsi="宋体"/>
          <w:spacing w:val="8"/>
          <w:sz w:val="21"/>
          <w:szCs w:val="21"/>
        </w:rPr>
        <w:t>庄周、周敦颐和朱熹等人</w:t>
      </w:r>
      <w:r>
        <w:rPr>
          <w:rFonts w:ascii="宋体" w:eastAsia="宋体" w:hAnsi="宋体" w:hint="eastAsia"/>
          <w:spacing w:val="8"/>
          <w:sz w:val="21"/>
          <w:szCs w:val="21"/>
        </w:rPr>
        <w:t>，</w:t>
      </w:r>
      <w:r w:rsidRPr="00BD4327">
        <w:rPr>
          <w:rFonts w:ascii="宋体" w:eastAsia="宋体" w:hAnsi="宋体"/>
          <w:sz w:val="21"/>
          <w:szCs w:val="21"/>
        </w:rPr>
        <w:t>朱熹理学</w:t>
      </w:r>
      <w:r>
        <w:rPr>
          <w:rFonts w:ascii="宋体" w:eastAsia="宋体" w:hAnsi="宋体" w:hint="eastAsia"/>
          <w:sz w:val="21"/>
          <w:szCs w:val="21"/>
        </w:rPr>
        <w:t>和</w:t>
      </w:r>
      <w:r w:rsidRPr="00BD4327">
        <w:rPr>
          <w:rFonts w:ascii="宋体" w:eastAsia="宋体" w:hAnsi="宋体"/>
          <w:sz w:val="21"/>
          <w:szCs w:val="21"/>
        </w:rPr>
        <w:t>“近代科学上所用的某些概念并无不同”</w:t>
      </w:r>
      <w:r>
        <w:rPr>
          <w:rFonts w:ascii="宋体" w:eastAsia="宋体" w:hAnsi="宋体" w:hint="eastAsia"/>
          <w:sz w:val="21"/>
          <w:szCs w:val="21"/>
        </w:rPr>
        <w:t>。</w:t>
      </w:r>
      <w:r>
        <w:rPr>
          <w:rStyle w:val="a5"/>
          <w:rFonts w:ascii="宋体" w:eastAsia="宋体" w:hAnsi="宋体"/>
          <w:sz w:val="21"/>
          <w:szCs w:val="21"/>
        </w:rPr>
        <w:endnoteReference w:id="3"/>
      </w:r>
      <w:r>
        <w:rPr>
          <w:rFonts w:ascii="宋体" w:eastAsia="宋体" w:hAnsi="宋体" w:hint="eastAsia"/>
          <w:sz w:val="21"/>
          <w:szCs w:val="21"/>
        </w:rPr>
        <w:t>正是基于中国古代这几位学者的多个只言片语的原理阐述，</w:t>
      </w:r>
      <w:r w:rsidRPr="005F4927">
        <w:rPr>
          <w:rFonts w:ascii="宋体" w:eastAsia="宋体" w:hAnsi="宋体"/>
          <w:spacing w:val="8"/>
          <w:sz w:val="21"/>
          <w:szCs w:val="21"/>
        </w:rPr>
        <w:t>李约瑟</w:t>
      </w:r>
      <w:r>
        <w:rPr>
          <w:rFonts w:ascii="宋体" w:eastAsia="宋体" w:hAnsi="宋体" w:hint="eastAsia"/>
          <w:sz w:val="21"/>
          <w:szCs w:val="21"/>
        </w:rPr>
        <w:t>才得出这个论断，欧洲学者对此既没有大惊小怪，也没有发出</w:t>
      </w:r>
      <w:proofErr w:type="gramStart"/>
      <w:r>
        <w:rPr>
          <w:rFonts w:ascii="宋体" w:eastAsia="宋体" w:hAnsi="宋体" w:hint="eastAsia"/>
          <w:sz w:val="21"/>
          <w:szCs w:val="21"/>
        </w:rPr>
        <w:t>愤愤的</w:t>
      </w:r>
      <w:proofErr w:type="gramEnd"/>
      <w:r>
        <w:rPr>
          <w:rFonts w:ascii="宋体" w:eastAsia="宋体" w:hAnsi="宋体" w:hint="eastAsia"/>
          <w:sz w:val="21"/>
          <w:szCs w:val="21"/>
        </w:rPr>
        <w:t>杂音，因为他们</w:t>
      </w:r>
      <w:r>
        <w:rPr>
          <w:rFonts w:ascii="宋体" w:eastAsia="宋体" w:hAnsi="宋体" w:hint="eastAsia"/>
          <w:sz w:val="21"/>
          <w:szCs w:val="21"/>
        </w:rPr>
        <w:lastRenderedPageBreak/>
        <w:t>尊重事实，没有学术偏见。</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任何一门科学，绝不会被某个民族所垄断，无论西方还是东方都有某些共同见解，只是提出的时间有早晚，发现的多少有差别。传播学也是如此。中国的儒家经典、古希腊的哲学著作都有对传播现象的论述，中共宣传家和国民党的报人也有一些类似的传播观点，都是符合科学逻辑的事件。认为传播学原理只能属于西方而东方人（包括古代）不能染指，是十分幼稚的想法。斯蒂芬</w:t>
      </w:r>
      <w:r w:rsidRPr="00D8221A">
        <w:rPr>
          <w:rFonts w:ascii="宋体" w:eastAsia="宋体" w:hAnsi="宋体"/>
          <w:sz w:val="21"/>
          <w:szCs w:val="21"/>
        </w:rPr>
        <w:t>•</w:t>
      </w:r>
      <w:r>
        <w:rPr>
          <w:rFonts w:ascii="宋体" w:eastAsia="宋体" w:hAnsi="宋体" w:hint="eastAsia"/>
          <w:sz w:val="21"/>
          <w:szCs w:val="21"/>
        </w:rPr>
        <w:t>李特约翰和</w:t>
      </w:r>
      <w:proofErr w:type="gramStart"/>
      <w:r>
        <w:rPr>
          <w:rFonts w:ascii="宋体" w:eastAsia="宋体" w:hAnsi="宋体" w:hint="eastAsia"/>
          <w:sz w:val="21"/>
          <w:szCs w:val="21"/>
        </w:rPr>
        <w:t>凯</w:t>
      </w:r>
      <w:proofErr w:type="gramEnd"/>
      <w:r>
        <w:rPr>
          <w:rFonts w:ascii="宋体" w:eastAsia="宋体" w:hAnsi="宋体" w:hint="eastAsia"/>
          <w:sz w:val="21"/>
          <w:szCs w:val="21"/>
        </w:rPr>
        <w:t>伦</w:t>
      </w:r>
      <w:r w:rsidRPr="00D8221A">
        <w:rPr>
          <w:rFonts w:ascii="宋体" w:eastAsia="宋体" w:hAnsi="宋体"/>
          <w:sz w:val="21"/>
          <w:szCs w:val="21"/>
        </w:rPr>
        <w:t>•</w:t>
      </w:r>
      <w:r>
        <w:rPr>
          <w:rFonts w:ascii="宋体" w:eastAsia="宋体" w:hAnsi="宋体" w:hint="eastAsia"/>
          <w:sz w:val="21"/>
          <w:szCs w:val="21"/>
        </w:rPr>
        <w:t>福斯指出：“传播学者也要以审慎的态度来看待传播理论中文化、种族和区域的差异。虽然存在着一些总体上的差异，但我们不能忽略大量存在的相似之处”。“东方思想传统所具有的每一项特征也都在西方思想传统中有所体现，反之亦然。”</w:t>
      </w:r>
      <w:r>
        <w:rPr>
          <w:rStyle w:val="a5"/>
          <w:rFonts w:ascii="宋体" w:eastAsia="宋体" w:hAnsi="宋体"/>
          <w:sz w:val="21"/>
          <w:szCs w:val="21"/>
        </w:rPr>
        <w:endnoteReference w:id="4"/>
      </w:r>
      <w:r w:rsidRPr="008B1D29">
        <w:rPr>
          <w:rFonts w:ascii="宋体" w:eastAsia="宋体" w:hAnsi="宋体" w:hint="eastAsia"/>
          <w:color w:val="000000"/>
          <w:sz w:val="21"/>
          <w:szCs w:val="21"/>
        </w:rPr>
        <w:t>中共党报理论和宣传理论</w:t>
      </w:r>
      <w:r>
        <w:rPr>
          <w:rFonts w:ascii="宋体" w:eastAsia="宋体" w:hAnsi="宋体" w:hint="eastAsia"/>
          <w:color w:val="000000"/>
          <w:sz w:val="21"/>
          <w:szCs w:val="21"/>
        </w:rPr>
        <w:t>中</w:t>
      </w:r>
      <w:r>
        <w:rPr>
          <w:rFonts w:ascii="宋体" w:eastAsia="宋体" w:hAnsi="宋体" w:hint="eastAsia"/>
          <w:sz w:val="21"/>
          <w:szCs w:val="21"/>
        </w:rPr>
        <w:t>提出一些和美国传播学者类似的观点，是不期而然的事情，“由于传播法则是普遍规律，二者的研究才得出大体一致的结论。”（见《首创者》一文末段）对这一符合学术规律的现象惊叫不已，甚至不能容忍，至少缺少应有的学术胸怀和宏观视野。</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认为学术成就一定是长篇大论，三言两语纯属“思想碎片”，不会有什么发现，是一种学术“豪门论”。梁启超曾说，陈寅恪几百字的见解远远超过他的全部著作，这一精辟之</w:t>
      </w:r>
      <w:proofErr w:type="gramStart"/>
      <w:r>
        <w:rPr>
          <w:rFonts w:ascii="宋体" w:eastAsia="宋体" w:hAnsi="宋体" w:hint="eastAsia"/>
          <w:sz w:val="21"/>
          <w:szCs w:val="21"/>
        </w:rPr>
        <w:t>论值得</w:t>
      </w:r>
      <w:proofErr w:type="gramEnd"/>
      <w:r>
        <w:rPr>
          <w:rFonts w:ascii="宋体" w:eastAsia="宋体" w:hAnsi="宋体" w:hint="eastAsia"/>
          <w:sz w:val="21"/>
          <w:szCs w:val="21"/>
        </w:rPr>
        <w:t>玩味。中共宣传家对传播学五个原理的发现和对其他几个原理不同程度的阐述，先于美国传播学者提出本身，就有重要的学术价值。张文认为这些所谓的“零星论述”、“思想碎片”（ 128右2），能“颠覆西方传播学研究的诸多成果”，担心“本土化研究成为竹篮打水”和“伪命题”（128左3），不知此话从何说起，为什么会如此忧心忡忡！中共宣传家的“竹篮内”有自己的“水”，尽管他们的论述简短，还欠系统，但却提出同美国传播学某些原理相近或相同的结论，是值得研究和借鉴的，对此却产生焦虑令人不解！</w:t>
      </w:r>
    </w:p>
    <w:p w:rsidR="00B81940" w:rsidRDefault="00B81940" w:rsidP="00B81940">
      <w:pPr>
        <w:ind w:firstLineChars="200" w:firstLine="420"/>
        <w:rPr>
          <w:rFonts w:ascii="宋体" w:eastAsia="宋体" w:hAnsi="宋体" w:cs="Arial" w:hint="eastAsia"/>
          <w:color w:val="000000"/>
          <w:kern w:val="0"/>
          <w:sz w:val="21"/>
          <w:szCs w:val="21"/>
        </w:rPr>
      </w:pPr>
      <w:r>
        <w:rPr>
          <w:rFonts w:ascii="宋体" w:eastAsia="宋体" w:hAnsi="宋体" w:hint="eastAsia"/>
          <w:sz w:val="21"/>
          <w:szCs w:val="21"/>
        </w:rPr>
        <w:t>为了推倒《首创者》一文的正确结论，张文在商榷中多处篡改《首创者》一文的论点，把自己随意发挥的看法强加给原文。比如：原文说“上述介绍的每个原理引用的中国共产党宣传家的观点，只是其中</w:t>
      </w:r>
      <w:proofErr w:type="gramStart"/>
      <w:r>
        <w:rPr>
          <w:rFonts w:ascii="宋体" w:eastAsia="宋体" w:hAnsi="宋体" w:hint="eastAsia"/>
          <w:sz w:val="21"/>
          <w:szCs w:val="21"/>
        </w:rPr>
        <w:t>一</w:t>
      </w:r>
      <w:proofErr w:type="gramEnd"/>
      <w:r>
        <w:rPr>
          <w:rFonts w:ascii="宋体" w:eastAsia="宋体" w:hAnsi="宋体" w:hint="eastAsia"/>
          <w:sz w:val="21"/>
          <w:szCs w:val="21"/>
        </w:rPr>
        <w:t>小部分”，张文却改为“文章认为，对这些原理的首创只是中共宣传家对传播学贡献的‘一小部分’”（124左1）。张文在“首创者”概念后加上中共宣传家对传播学原理的“独占”（129左1）二字，夸大其词，以自己的虚造扭曲原文的论点。《首创者》一文只是认为陈独秀提出“把关”的概念比卢因早了20年，没有阐述“请你把关”四个字有更多的意义，但张文却杜撰出“竟会成为世界传播学发展史上的一个里程碑”（125右4），加以过度渲染</w:t>
      </w:r>
      <w:r>
        <w:rPr>
          <w:rFonts w:ascii="宋体" w:eastAsia="宋体" w:hAnsi="宋体" w:cs="Arial" w:hint="eastAsia"/>
          <w:color w:val="000000"/>
          <w:kern w:val="0"/>
          <w:sz w:val="21"/>
          <w:szCs w:val="21"/>
        </w:rPr>
        <w:t>。原文认为“党报把关论”是“把关人理论的先驱”，《不是首创者》一文则推导出“作者由此认为”，“胡乔木等人是把关理论的‘先驱’”（126左1），如此等等。张文不顾《首创者》一文许多论点的原意，任意把自己演绎出来的观点强加于人，然后展开批评，实则是在同自己商榷。</w:t>
      </w:r>
    </w:p>
    <w:p w:rsidR="00B81940" w:rsidRDefault="00B81940" w:rsidP="00B81940">
      <w:pPr>
        <w:ind w:firstLineChars="200" w:firstLine="420"/>
        <w:rPr>
          <w:rFonts w:ascii="宋体" w:eastAsia="宋体" w:hAnsi="宋体" w:hint="eastAsia"/>
          <w:color w:val="000000"/>
          <w:sz w:val="21"/>
          <w:szCs w:val="21"/>
        </w:rPr>
      </w:pPr>
      <w:r>
        <w:rPr>
          <w:rFonts w:ascii="宋体" w:eastAsia="宋体" w:hAnsi="宋体" w:hint="eastAsia"/>
          <w:sz w:val="21"/>
          <w:szCs w:val="21"/>
        </w:rPr>
        <w:t>对学术问题有不同、甚至对立的意见是正常的，可以各自发表文章阐述。如果</w:t>
      </w:r>
      <w:r>
        <w:rPr>
          <w:rFonts w:ascii="宋体" w:eastAsia="宋体" w:hAnsi="宋体" w:hint="eastAsia"/>
          <w:color w:val="000000"/>
          <w:sz w:val="21"/>
          <w:szCs w:val="21"/>
        </w:rPr>
        <w:t>指名道姓否定他人的观点，来一次有的放矢的争鸣更是可喜的，但一定要弄清对方究竟说的是什么，商榷要忠于原文，顾及他人观点的准确性和完整性，不能有半点附会与虚夸。然而，在张文中看不到对中共宣传家论述的完整分析，从而指出它们不是传播学原理，而是以偏概全、夸张涂饰原文的观点否定“首创”的事实，实在令人惋惜。</w:t>
      </w:r>
    </w:p>
    <w:p w:rsidR="00B81940" w:rsidRPr="0092521C" w:rsidRDefault="00B81940" w:rsidP="00B81940">
      <w:pPr>
        <w:ind w:firstLineChars="200" w:firstLine="420"/>
        <w:rPr>
          <w:rFonts w:ascii="宋体" w:eastAsia="宋体" w:hAnsi="宋体" w:hint="eastAsia"/>
          <w:b/>
          <w:sz w:val="28"/>
          <w:szCs w:val="28"/>
        </w:rPr>
      </w:pPr>
      <w:r>
        <w:rPr>
          <w:rFonts w:ascii="宋体" w:eastAsia="宋体" w:hAnsi="宋体" w:hint="eastAsia"/>
          <w:sz w:val="21"/>
          <w:szCs w:val="21"/>
        </w:rPr>
        <w:t xml:space="preserve">                </w:t>
      </w:r>
      <w:proofErr w:type="gramStart"/>
      <w:r>
        <w:rPr>
          <w:rFonts w:ascii="宋体" w:eastAsia="宋体" w:hAnsi="宋体" w:hint="eastAsia"/>
          <w:b/>
          <w:sz w:val="28"/>
          <w:szCs w:val="28"/>
        </w:rPr>
        <w:t>驳析“首创”</w:t>
      </w:r>
      <w:proofErr w:type="gramEnd"/>
      <w:r w:rsidRPr="0092521C">
        <w:rPr>
          <w:rFonts w:ascii="宋体" w:eastAsia="宋体" w:hAnsi="宋体" w:hint="eastAsia"/>
          <w:b/>
          <w:sz w:val="28"/>
          <w:szCs w:val="28"/>
        </w:rPr>
        <w:t>的思维困境</w:t>
      </w:r>
    </w:p>
    <w:p w:rsidR="00B81940" w:rsidRDefault="00B81940" w:rsidP="00B81940">
      <w:pPr>
        <w:ind w:firstLineChars="250" w:firstLine="525"/>
        <w:rPr>
          <w:rFonts w:ascii="宋体" w:eastAsia="宋体" w:hAnsi="宋体" w:hint="eastAsia"/>
          <w:sz w:val="21"/>
          <w:szCs w:val="21"/>
        </w:rPr>
      </w:pPr>
      <w:r w:rsidRPr="003A1C8F">
        <w:rPr>
          <w:rFonts w:ascii="宋体" w:eastAsia="宋体" w:hAnsi="宋体" w:hint="eastAsia"/>
          <w:color w:val="000000"/>
          <w:sz w:val="21"/>
          <w:szCs w:val="21"/>
        </w:rPr>
        <w:t>张文</w:t>
      </w:r>
      <w:r>
        <w:rPr>
          <w:rFonts w:ascii="宋体" w:eastAsia="宋体" w:hAnsi="宋体" w:hint="eastAsia"/>
          <w:color w:val="000000"/>
          <w:sz w:val="21"/>
          <w:szCs w:val="21"/>
        </w:rPr>
        <w:t>由于忽视原文论点的本意和分寸，放大</w:t>
      </w:r>
      <w:proofErr w:type="gramStart"/>
      <w:r>
        <w:rPr>
          <w:rFonts w:ascii="宋体" w:eastAsia="宋体" w:hAnsi="宋体" w:hint="eastAsia"/>
          <w:color w:val="000000"/>
          <w:sz w:val="21"/>
          <w:szCs w:val="21"/>
        </w:rPr>
        <w:t>论题或究其</w:t>
      </w:r>
      <w:proofErr w:type="gramEnd"/>
      <w:r>
        <w:rPr>
          <w:rFonts w:ascii="宋体" w:eastAsia="宋体" w:hAnsi="宋体" w:hint="eastAsia"/>
          <w:color w:val="000000"/>
          <w:sz w:val="21"/>
          <w:szCs w:val="21"/>
        </w:rPr>
        <w:t>一鳞半爪展开商榷，往往陷入作茧自缚的境地。这样一来，</w:t>
      </w:r>
      <w:proofErr w:type="gramStart"/>
      <w:r>
        <w:rPr>
          <w:rFonts w:ascii="宋体" w:eastAsia="宋体" w:hAnsi="宋体" w:hint="eastAsia"/>
          <w:sz w:val="21"/>
          <w:szCs w:val="21"/>
        </w:rPr>
        <w:t>在驳析“首创”</w:t>
      </w:r>
      <w:proofErr w:type="gramEnd"/>
      <w:r>
        <w:rPr>
          <w:rFonts w:ascii="宋体" w:eastAsia="宋体" w:hAnsi="宋体" w:hint="eastAsia"/>
          <w:sz w:val="21"/>
          <w:szCs w:val="21"/>
        </w:rPr>
        <w:t>时，张文提出的一些推断不能不陷入思维困境。</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例如，张文认为，《首创者》“把新闻审查制度跟把关原理划了等号”，</w:t>
      </w:r>
      <w:proofErr w:type="gramStart"/>
      <w:r>
        <w:rPr>
          <w:rFonts w:ascii="宋体" w:eastAsia="宋体" w:hAnsi="宋体" w:hint="eastAsia"/>
          <w:sz w:val="21"/>
          <w:szCs w:val="21"/>
        </w:rPr>
        <w:t>据此从</w:t>
      </w:r>
      <w:proofErr w:type="gramEnd"/>
      <w:r>
        <w:rPr>
          <w:rFonts w:ascii="宋体" w:eastAsia="宋体" w:hAnsi="宋体" w:hint="eastAsia"/>
          <w:sz w:val="21"/>
          <w:szCs w:val="21"/>
        </w:rPr>
        <w:t>宋代的定本制度推导出“宋真宗堪称传播学把关原理的真正‘首创者’”，“要比卢因提早整整900多年。”（126左1）张文能否拿出宋真宗对把关原理的论述，如果拿不出这一论据，商榷就打了水漂。不能将把关行为或把关制度同把关原理混为一谈。《首创者》一文不仅引</w:t>
      </w:r>
      <w:r>
        <w:rPr>
          <w:rFonts w:ascii="宋体" w:eastAsia="宋体" w:hAnsi="宋体" w:hint="eastAsia"/>
          <w:sz w:val="21"/>
          <w:szCs w:val="21"/>
        </w:rPr>
        <w:lastRenderedPageBreak/>
        <w:t>述了党报外部的“审查把关”的相关论述，还引述了党报编辑部内部的“审稿把关”的有关论述，围绕“把关原理”展开论证，不单是介绍把关制度。显然张博士没有认真、准确地解读原文。</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张文一会儿说《首创者》“把新闻审查制度跟把关原理划了等号”，一会儿又说“把关包括了新闻审查，但新闻审查不等于把关，二者是种与属的关系”</w:t>
      </w:r>
      <w:r w:rsidRPr="003C52E4">
        <w:rPr>
          <w:rFonts w:ascii="宋体" w:eastAsia="宋体" w:hAnsi="宋体" w:hint="eastAsia"/>
          <w:sz w:val="21"/>
          <w:szCs w:val="21"/>
        </w:rPr>
        <w:t xml:space="preserve"> </w:t>
      </w:r>
      <w:r>
        <w:rPr>
          <w:rFonts w:ascii="宋体" w:eastAsia="宋体" w:hAnsi="宋体" w:hint="eastAsia"/>
          <w:sz w:val="21"/>
          <w:szCs w:val="21"/>
        </w:rPr>
        <w:t>。（126左2）这种自相矛盾的说法已经推倒了自己的结论。懂点形式逻辑的人都知道，种属概念的内涵是相容的，只是外延大小不一样。人是属概念，儿童是种概念，所以儿童是人。同样，把关是属概念，审查是种概念，新闻审查也是把关，只不过它是把关的特殊类型。西方的军事报道也有对记者稿件的审查，仍然是“把关”。否定新闻审查是把关，是站不住脚的。</w:t>
      </w:r>
    </w:p>
    <w:p w:rsidR="00B81940" w:rsidRPr="00954670" w:rsidRDefault="00B81940" w:rsidP="00B81940">
      <w:pPr>
        <w:ind w:firstLineChars="200" w:firstLine="420"/>
        <w:rPr>
          <w:rFonts w:ascii="宋体" w:eastAsia="宋体" w:hAnsi="宋体" w:hint="eastAsia"/>
          <w:color w:val="000000"/>
          <w:sz w:val="21"/>
          <w:szCs w:val="21"/>
        </w:rPr>
      </w:pPr>
      <w:r>
        <w:rPr>
          <w:rFonts w:ascii="宋体" w:eastAsia="宋体" w:hAnsi="宋体" w:hint="eastAsia"/>
          <w:sz w:val="21"/>
          <w:szCs w:val="21"/>
        </w:rPr>
        <w:t>张文在商榷“知识沟”原理时，</w:t>
      </w:r>
      <w:r w:rsidRPr="00954670">
        <w:rPr>
          <w:rFonts w:ascii="宋体" w:eastAsia="宋体" w:hAnsi="宋体" w:hint="eastAsia"/>
          <w:sz w:val="21"/>
          <w:szCs w:val="21"/>
        </w:rPr>
        <w:t>竟然把</w:t>
      </w:r>
      <w:r>
        <w:rPr>
          <w:rFonts w:ascii="宋体" w:eastAsia="宋体" w:hAnsi="宋体" w:hint="eastAsia"/>
          <w:sz w:val="21"/>
          <w:szCs w:val="21"/>
        </w:rPr>
        <w:t>上个世纪</w:t>
      </w:r>
      <w:r w:rsidRPr="00954670">
        <w:rPr>
          <w:rFonts w:ascii="宋体" w:eastAsia="宋体" w:hAnsi="宋体" w:hint="eastAsia"/>
          <w:sz w:val="21"/>
          <w:szCs w:val="21"/>
        </w:rPr>
        <w:t>90年代出现的“信息沟理论”（又称数字鸿沟）套在70年代美国学者提出的</w:t>
      </w:r>
      <w:r>
        <w:rPr>
          <w:rFonts w:ascii="宋体" w:eastAsia="宋体" w:hAnsi="宋体" w:hint="eastAsia"/>
          <w:sz w:val="21"/>
          <w:szCs w:val="21"/>
        </w:rPr>
        <w:t>“知沟”</w:t>
      </w:r>
      <w:r w:rsidRPr="00954670">
        <w:rPr>
          <w:rFonts w:ascii="宋体" w:eastAsia="宋体" w:hAnsi="宋体" w:hint="eastAsia"/>
          <w:sz w:val="21"/>
          <w:szCs w:val="21"/>
        </w:rPr>
        <w:t>原理</w:t>
      </w:r>
      <w:r>
        <w:rPr>
          <w:rFonts w:ascii="宋体" w:eastAsia="宋体" w:hAnsi="宋体" w:hint="eastAsia"/>
          <w:sz w:val="21"/>
          <w:szCs w:val="21"/>
        </w:rPr>
        <w:t>上</w:t>
      </w:r>
      <w:r w:rsidRPr="00954670">
        <w:rPr>
          <w:rFonts w:ascii="宋体" w:eastAsia="宋体" w:hAnsi="宋体" w:hint="eastAsia"/>
          <w:sz w:val="21"/>
          <w:szCs w:val="21"/>
        </w:rPr>
        <w:t>。</w:t>
      </w:r>
      <w:r>
        <w:rPr>
          <w:rFonts w:ascii="宋体" w:eastAsia="宋体" w:hAnsi="宋体" w:hint="eastAsia"/>
          <w:sz w:val="21"/>
          <w:szCs w:val="21"/>
        </w:rPr>
        <w:t>尽管二者具有延续关系，但毕竟不是一回事，两个概念的含义不一样。</w:t>
      </w:r>
      <w:r w:rsidRPr="00954670">
        <w:rPr>
          <w:rFonts w:ascii="宋体" w:eastAsia="宋体" w:hAnsi="宋体" w:hint="eastAsia"/>
          <w:sz w:val="21"/>
          <w:szCs w:val="21"/>
        </w:rPr>
        <w:t>张文写道：“从本质上看，‘知识沟’假说的理论关怀在于，新技术的使用所产生的信息落差会带来新的不平等和社会分化”，“它是不断加深的相对贫困与社会排斥问题内在固有的因素（后果）”</w:t>
      </w:r>
      <w:r>
        <w:rPr>
          <w:rFonts w:ascii="宋体" w:eastAsia="宋体" w:hAnsi="宋体" w:hint="eastAsia"/>
          <w:sz w:val="21"/>
          <w:szCs w:val="21"/>
        </w:rPr>
        <w:t>（</w:t>
      </w:r>
      <w:r>
        <w:rPr>
          <w:rFonts w:ascii="宋体" w:eastAsia="宋体" w:hAnsi="宋体" w:cs="Arial" w:hint="eastAsia"/>
          <w:color w:val="000000"/>
          <w:kern w:val="0"/>
          <w:sz w:val="21"/>
          <w:szCs w:val="21"/>
        </w:rPr>
        <w:t>127左2</w:t>
      </w:r>
      <w:r>
        <w:rPr>
          <w:rFonts w:ascii="宋体" w:eastAsia="宋体" w:hAnsi="宋体" w:hint="eastAsia"/>
          <w:sz w:val="21"/>
          <w:szCs w:val="21"/>
        </w:rPr>
        <w:t>）这</w:t>
      </w:r>
      <w:r w:rsidRPr="00954670">
        <w:rPr>
          <w:rFonts w:ascii="宋体" w:eastAsia="宋体" w:hAnsi="宋体" w:hint="eastAsia"/>
          <w:sz w:val="21"/>
          <w:szCs w:val="21"/>
        </w:rPr>
        <w:t>句话出自</w:t>
      </w:r>
      <w:r w:rsidRPr="00954670">
        <w:rPr>
          <w:rFonts w:ascii="宋体" w:eastAsia="宋体" w:hAnsi="宋体"/>
          <w:color w:val="000000"/>
          <w:sz w:val="21"/>
          <w:szCs w:val="21"/>
        </w:rPr>
        <w:t>英</w:t>
      </w:r>
      <w:bookmarkStart w:id="2" w:name="baidusnap0"/>
      <w:bookmarkEnd w:id="2"/>
      <w:r w:rsidRPr="00954670">
        <w:rPr>
          <w:rFonts w:ascii="宋体" w:eastAsia="宋体" w:hAnsi="宋体" w:hint="eastAsia"/>
          <w:color w:val="000000"/>
          <w:sz w:val="21"/>
          <w:szCs w:val="21"/>
        </w:rPr>
        <w:t>国学者</w:t>
      </w:r>
      <w:r w:rsidRPr="00954670">
        <w:rPr>
          <w:rFonts w:ascii="宋体" w:eastAsia="宋体" w:hAnsi="宋体"/>
          <w:color w:val="000000"/>
          <w:sz w:val="21"/>
          <w:szCs w:val="21"/>
        </w:rPr>
        <w:t>阿方索·莫利纳</w:t>
      </w:r>
      <w:r w:rsidRPr="00954670">
        <w:rPr>
          <w:rFonts w:ascii="宋体" w:eastAsia="宋体" w:hAnsi="宋体" w:hint="eastAsia"/>
          <w:color w:val="000000"/>
          <w:sz w:val="21"/>
          <w:szCs w:val="21"/>
        </w:rPr>
        <w:t>的论文《</w:t>
      </w:r>
      <w:r w:rsidRPr="00954670">
        <w:rPr>
          <w:rFonts w:ascii="宋体" w:eastAsia="宋体" w:hAnsi="宋体"/>
          <w:color w:val="000000"/>
          <w:sz w:val="21"/>
          <w:szCs w:val="21"/>
        </w:rPr>
        <w:t>数字鸿沟：需要发动一场社会运动</w:t>
      </w:r>
      <w:r w:rsidRPr="00954670">
        <w:rPr>
          <w:rFonts w:ascii="宋体" w:eastAsia="宋体" w:hAnsi="宋体" w:hint="eastAsia"/>
          <w:color w:val="000000"/>
          <w:sz w:val="21"/>
          <w:szCs w:val="21"/>
        </w:rPr>
        <w:t>》，该文发表于</w:t>
      </w:r>
      <w:r>
        <w:rPr>
          <w:rFonts w:ascii="宋体" w:eastAsia="宋体" w:hAnsi="宋体" w:hint="eastAsia"/>
          <w:color w:val="000000"/>
          <w:sz w:val="21"/>
          <w:szCs w:val="21"/>
        </w:rPr>
        <w:t>1998年</w:t>
      </w:r>
      <w:r w:rsidRPr="00954670">
        <w:rPr>
          <w:rFonts w:ascii="宋体" w:eastAsia="宋体" w:hAnsi="宋体" w:hint="eastAsia"/>
          <w:color w:val="000000"/>
          <w:sz w:val="21"/>
          <w:szCs w:val="21"/>
        </w:rPr>
        <w:t>，不属于早期</w:t>
      </w:r>
      <w:proofErr w:type="gramStart"/>
      <w:r>
        <w:rPr>
          <w:rFonts w:ascii="宋体" w:eastAsia="宋体" w:hAnsi="宋体" w:hint="eastAsia"/>
          <w:color w:val="000000"/>
          <w:sz w:val="21"/>
          <w:szCs w:val="21"/>
        </w:rPr>
        <w:t>的</w:t>
      </w:r>
      <w:r w:rsidRPr="00954670">
        <w:rPr>
          <w:rFonts w:ascii="宋体" w:eastAsia="宋体" w:hAnsi="宋体" w:hint="eastAsia"/>
          <w:color w:val="000000"/>
          <w:sz w:val="21"/>
          <w:szCs w:val="21"/>
        </w:rPr>
        <w:t>知沟理论</w:t>
      </w:r>
      <w:proofErr w:type="gramEnd"/>
      <w:r w:rsidRPr="00954670">
        <w:rPr>
          <w:rFonts w:ascii="宋体" w:eastAsia="宋体" w:hAnsi="宋体" w:hint="eastAsia"/>
          <w:color w:val="000000"/>
          <w:sz w:val="21"/>
          <w:szCs w:val="21"/>
        </w:rPr>
        <w:t>。</w:t>
      </w:r>
      <w:r>
        <w:rPr>
          <w:rFonts w:ascii="宋体" w:eastAsia="宋体" w:hAnsi="宋体" w:hint="eastAsia"/>
          <w:color w:val="000000"/>
          <w:sz w:val="21"/>
          <w:szCs w:val="21"/>
        </w:rPr>
        <w:t>为了驳倒《首创者》的观点，</w:t>
      </w:r>
      <w:smartTag w:uri="urn:schemas-microsoft-com:office:smarttags" w:element="PersonName">
        <w:smartTagPr>
          <w:attr w:name="ProductID" w:val="张"/>
        </w:smartTagPr>
        <w:r>
          <w:rPr>
            <w:rFonts w:ascii="宋体" w:eastAsia="宋体" w:hAnsi="宋体" w:hint="eastAsia"/>
            <w:color w:val="000000"/>
            <w:sz w:val="21"/>
            <w:szCs w:val="21"/>
          </w:rPr>
          <w:t>张</w:t>
        </w:r>
      </w:smartTag>
      <w:r>
        <w:rPr>
          <w:rFonts w:ascii="宋体" w:eastAsia="宋体" w:hAnsi="宋体" w:hint="eastAsia"/>
          <w:color w:val="000000"/>
          <w:sz w:val="21"/>
          <w:szCs w:val="21"/>
        </w:rPr>
        <w:t>博士把原文的“数字鸿沟”这一概念换成“知识沟”，歪曲了原文，让人不可理解。</w:t>
      </w:r>
    </w:p>
    <w:p w:rsidR="00B81940" w:rsidRPr="007C780F" w:rsidRDefault="00B81940" w:rsidP="00B81940">
      <w:pPr>
        <w:ind w:firstLineChars="200" w:firstLine="420"/>
        <w:rPr>
          <w:rFonts w:ascii="宋体" w:eastAsia="宋体" w:hAnsi="宋体" w:hint="eastAsia"/>
          <w:b/>
          <w:sz w:val="24"/>
          <w:szCs w:val="24"/>
        </w:rPr>
      </w:pPr>
      <w:r>
        <w:rPr>
          <w:rFonts w:ascii="宋体" w:eastAsia="宋体" w:hAnsi="宋体" w:hint="eastAsia"/>
          <w:sz w:val="21"/>
          <w:szCs w:val="21"/>
        </w:rPr>
        <w:t>毛泽东在提到下里巴人和阳春白雪两类宣传口味时，《首创者》一文主要引用的是此前的一段话，即</w:t>
      </w:r>
      <w:r w:rsidRPr="007D416F">
        <w:rPr>
          <w:rFonts w:ascii="宋体" w:eastAsia="宋体" w:hAnsi="宋体" w:hint="eastAsia"/>
          <w:color w:val="000000"/>
          <w:sz w:val="21"/>
          <w:szCs w:val="21"/>
        </w:rPr>
        <w:t>工农兵</w:t>
      </w:r>
      <w:r>
        <w:rPr>
          <w:rFonts w:ascii="宋体" w:eastAsia="宋体" w:hAnsi="宋体" w:hint="eastAsia"/>
          <w:color w:val="000000"/>
          <w:sz w:val="21"/>
          <w:szCs w:val="21"/>
        </w:rPr>
        <w:t>群众</w:t>
      </w:r>
      <w:r w:rsidRPr="007D416F">
        <w:rPr>
          <w:rFonts w:ascii="宋体" w:eastAsia="宋体" w:hAnsi="宋体" w:hint="eastAsia"/>
          <w:color w:val="000000"/>
          <w:sz w:val="21"/>
          <w:szCs w:val="21"/>
        </w:rPr>
        <w:t>“由于长时期的封建阶级和资产阶级的统治，不识字，无文化，所以他们迫切要求一个普遍的启</w:t>
      </w:r>
      <w:r>
        <w:rPr>
          <w:rFonts w:ascii="宋体" w:eastAsia="宋体" w:hAnsi="宋体" w:hint="eastAsia"/>
          <w:color w:val="000000"/>
          <w:sz w:val="21"/>
          <w:szCs w:val="21"/>
        </w:rPr>
        <w:t>蒙运动，迫切要求得到他们所急需的和容易接受的文化知识和文艺作品</w:t>
      </w:r>
      <w:r w:rsidRPr="007D416F">
        <w:rPr>
          <w:rFonts w:ascii="宋体" w:eastAsia="宋体" w:hAnsi="宋体" w:hint="eastAsia"/>
          <w:color w:val="000000"/>
          <w:sz w:val="21"/>
          <w:szCs w:val="21"/>
        </w:rPr>
        <w:t>……”。“干部是群众中的先进分子，他们所受的教育一般都</w:t>
      </w:r>
      <w:r>
        <w:rPr>
          <w:rFonts w:ascii="宋体" w:eastAsia="宋体" w:hAnsi="宋体" w:hint="eastAsia"/>
          <w:color w:val="000000"/>
          <w:sz w:val="21"/>
          <w:szCs w:val="21"/>
        </w:rPr>
        <w:t>比群众所受的多些；比较高级的文学艺术，对于他们是完全必要的。”张文反驳时却把最能说明</w:t>
      </w:r>
      <w:proofErr w:type="gramStart"/>
      <w:r>
        <w:rPr>
          <w:rFonts w:ascii="宋体" w:eastAsia="宋体" w:hAnsi="宋体"/>
          <w:color w:val="000000"/>
          <w:sz w:val="21"/>
          <w:szCs w:val="21"/>
        </w:rPr>
        <w:t>”</w:t>
      </w:r>
      <w:proofErr w:type="gramEnd"/>
      <w:r>
        <w:rPr>
          <w:rFonts w:ascii="宋体" w:eastAsia="宋体" w:hAnsi="宋体" w:hint="eastAsia"/>
          <w:color w:val="000000"/>
          <w:sz w:val="21"/>
          <w:szCs w:val="21"/>
        </w:rPr>
        <w:t>“知识差</w:t>
      </w:r>
      <w:r>
        <w:rPr>
          <w:rFonts w:ascii="宋体" w:eastAsia="宋体" w:hAnsi="宋体"/>
          <w:color w:val="000000"/>
          <w:sz w:val="21"/>
          <w:szCs w:val="21"/>
        </w:rPr>
        <w:t>”</w:t>
      </w:r>
      <w:r>
        <w:rPr>
          <w:rFonts w:ascii="宋体" w:eastAsia="宋体" w:hAnsi="宋体" w:hint="eastAsia"/>
          <w:color w:val="000000"/>
          <w:sz w:val="21"/>
          <w:szCs w:val="21"/>
        </w:rPr>
        <w:t>的这些话删去不提，而把宋玉向楚怀王说“下里”“巴人”“阳春”“白雪”“曲彌高”“合彌寡”作为论据，然后宣称“宋玉堪称‘知识沟’假说的首创者，且比蒂奇诺等人早了2000多年”（127左2）。张文的指正，背离了《首创者》引文的主要内容，</w:t>
      </w:r>
      <w:proofErr w:type="gramStart"/>
      <w:r>
        <w:rPr>
          <w:rFonts w:ascii="宋体" w:eastAsia="宋体" w:hAnsi="宋体" w:hint="eastAsia"/>
          <w:color w:val="000000"/>
          <w:sz w:val="21"/>
          <w:szCs w:val="21"/>
        </w:rPr>
        <w:t>掩本彰末</w:t>
      </w:r>
      <w:proofErr w:type="gramEnd"/>
      <w:r>
        <w:rPr>
          <w:rFonts w:ascii="宋体" w:eastAsia="宋体" w:hAnsi="宋体" w:hint="eastAsia"/>
          <w:color w:val="000000"/>
          <w:sz w:val="21"/>
          <w:szCs w:val="21"/>
        </w:rPr>
        <w:t>、强拉硬扯，难有教益。</w:t>
      </w:r>
      <w:r>
        <w:rPr>
          <w:rFonts w:ascii="宋体" w:eastAsia="宋体" w:hAnsi="宋体" w:hint="eastAsia"/>
          <w:sz w:val="21"/>
          <w:szCs w:val="21"/>
        </w:rPr>
        <w:t xml:space="preserve">                </w:t>
      </w:r>
    </w:p>
    <w:p w:rsidR="00B81940" w:rsidRDefault="00B81940" w:rsidP="00B81940">
      <w:pPr>
        <w:ind w:firstLineChars="200" w:firstLine="420"/>
        <w:rPr>
          <w:rFonts w:ascii="宋体" w:eastAsia="宋体" w:hAnsi="宋体" w:hint="eastAsia"/>
          <w:sz w:val="21"/>
          <w:szCs w:val="21"/>
        </w:rPr>
      </w:pPr>
      <w:smartTag w:uri="urn:schemas-microsoft-com:office:smarttags" w:element="PersonName">
        <w:smartTagPr>
          <w:attr w:name="ProductID" w:val="张"/>
        </w:smartTagPr>
        <w:r>
          <w:rPr>
            <w:rFonts w:ascii="宋体" w:eastAsia="宋体" w:hAnsi="宋体" w:hint="eastAsia"/>
            <w:sz w:val="21"/>
            <w:szCs w:val="21"/>
          </w:rPr>
          <w:t>张</w:t>
        </w:r>
      </w:smartTag>
      <w:r>
        <w:rPr>
          <w:rFonts w:ascii="宋体" w:eastAsia="宋体" w:hAnsi="宋体" w:hint="eastAsia"/>
          <w:sz w:val="21"/>
          <w:szCs w:val="21"/>
        </w:rPr>
        <w:t>博士在商榷“人民报刊的‘使用与满足’论”时，强调“中国共产党当时的宣传理论也考虑到了群众需要，但是最终目的还是通过满足群众的需要来满足传播者自身的需要，亦即最大限度地灌输、宣传、鼓动群众，并使其按照设定路线统一行动。”（126左3）</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这个结论难以成立。一是，中国共产党及其党报与群众有不同的需要吗？满足群众需要的最终目的是为了满足党报传播者自身的需要吗？《不是首创者》一文的作者如果了解党建理论和党报史，自己就会推翻这个结论。二是，如果党报传播者自身的需要是灌输、宣传、鼓动群众，使群众按照党的路线统一行动。那么1949年前党报向群众宣传、鼓动的无非是“国共合作打倒军阀”、“打土豪分田地”、“反围剿保卫根据地”、“团结抗战一致对外”、“反对内战建立联合政府”等这些方针路线，这不正是当时人民群众的需要吗？中共一贯声明，除了人民的需要党没有自己的需要，两个需要本来是统一的，硬要把二者分开，张文在理论上走进死胡同。</w:t>
      </w:r>
    </w:p>
    <w:p w:rsidR="00B81940" w:rsidRDefault="00B81940" w:rsidP="00B81940">
      <w:pPr>
        <w:ind w:firstLineChars="200" w:firstLine="420"/>
        <w:rPr>
          <w:rFonts w:ascii="宋体" w:eastAsia="宋体" w:hAnsi="宋体" w:hint="eastAsia"/>
          <w:sz w:val="21"/>
          <w:szCs w:val="21"/>
        </w:rPr>
      </w:pPr>
      <w:r>
        <w:rPr>
          <w:rFonts w:ascii="宋体" w:eastAsia="宋体" w:hAnsi="宋体" w:hint="eastAsia"/>
          <w:sz w:val="21"/>
          <w:szCs w:val="21"/>
        </w:rPr>
        <w:t>在张文看来，党报“不能违反中共的整个路线、纲领和政策”，“在许多具体问题上，提出明确的政治主张，来提高人民的政治认识，在人民中进行基本的政治教育”，使报刊满足群众的需要非常有限。“群众”这一概念是作为</w:t>
      </w:r>
      <w:proofErr w:type="gramStart"/>
      <w:r>
        <w:rPr>
          <w:rFonts w:ascii="宋体" w:eastAsia="宋体" w:hAnsi="宋体" w:hint="eastAsia"/>
          <w:sz w:val="21"/>
          <w:szCs w:val="21"/>
        </w:rPr>
        <w:t>与党相对应</w:t>
      </w:r>
      <w:proofErr w:type="gramEnd"/>
      <w:r>
        <w:rPr>
          <w:rFonts w:ascii="宋体" w:eastAsia="宋体" w:hAnsi="宋体" w:hint="eastAsia"/>
          <w:sz w:val="21"/>
          <w:szCs w:val="21"/>
        </w:rPr>
        <w:t>的政治符号出现的，与媒介相对应的受</w:t>
      </w:r>
      <w:proofErr w:type="gramStart"/>
      <w:r>
        <w:rPr>
          <w:rFonts w:ascii="宋体" w:eastAsia="宋体" w:hAnsi="宋体" w:hint="eastAsia"/>
          <w:sz w:val="21"/>
          <w:szCs w:val="21"/>
        </w:rPr>
        <w:t>众根本</w:t>
      </w:r>
      <w:proofErr w:type="gramEnd"/>
      <w:r>
        <w:rPr>
          <w:rFonts w:ascii="宋体" w:eastAsia="宋体" w:hAnsi="宋体" w:hint="eastAsia"/>
          <w:sz w:val="21"/>
          <w:szCs w:val="21"/>
        </w:rPr>
        <w:t>不是一回事（126右1）。这两个观点有明显的纰漏：第一，党报担负宣传方针政策和满足群众需要的双重任务，如果党报工作者没有执行正确的党报方针，</w:t>
      </w:r>
      <w:proofErr w:type="gramStart"/>
      <w:r>
        <w:rPr>
          <w:rFonts w:ascii="宋体" w:eastAsia="宋体" w:hAnsi="宋体" w:hint="eastAsia"/>
          <w:sz w:val="21"/>
          <w:szCs w:val="21"/>
        </w:rPr>
        <w:t>使满足</w:t>
      </w:r>
      <w:proofErr w:type="gramEnd"/>
      <w:r>
        <w:rPr>
          <w:rFonts w:ascii="宋体" w:eastAsia="宋体" w:hAnsi="宋体" w:hint="eastAsia"/>
          <w:sz w:val="21"/>
          <w:szCs w:val="21"/>
        </w:rPr>
        <w:t>群众需要非常有限，不是当时党报的主流理论出了问题，而是党报工作违反了原则，没有把工作做好。第二，党的政治主张和党报对群众的政治教育，主要指出人民群众为什么受压迫，</w:t>
      </w:r>
      <w:r>
        <w:rPr>
          <w:rFonts w:ascii="宋体" w:eastAsia="宋体" w:hAnsi="宋体" w:hint="eastAsia"/>
          <w:sz w:val="21"/>
          <w:szCs w:val="21"/>
        </w:rPr>
        <w:lastRenderedPageBreak/>
        <w:t>让人民群众认识自己的利益，激发他们为解放自己而斗争，这恰恰最大限度地满足了人民群众的需要，所谓党报“满足群众的需要非常有限”，这种主观想象违反政治逻辑和政治常识。第三，人民群众是党的基础和立党之本，不是“党的政治符号”。评价1921年至1949年间群众与党的关系，应有历史唯物主义分析，不应妄下论断，因为这种论断把群众视为</w:t>
      </w:r>
      <w:proofErr w:type="gramStart"/>
      <w:r>
        <w:rPr>
          <w:rFonts w:ascii="宋体" w:eastAsia="宋体" w:hAnsi="宋体" w:hint="eastAsia"/>
          <w:sz w:val="21"/>
          <w:szCs w:val="21"/>
        </w:rPr>
        <w:t>党达到</w:t>
      </w:r>
      <w:proofErr w:type="gramEnd"/>
      <w:r>
        <w:rPr>
          <w:rFonts w:ascii="宋体" w:eastAsia="宋体" w:hAnsi="宋体" w:hint="eastAsia"/>
          <w:sz w:val="21"/>
          <w:szCs w:val="21"/>
        </w:rPr>
        <w:t>自己目的的工具，是违背历史事实的。第四，认为群众与受众“不是一回事”，是钻“牛角尖”。党报的读者是不是受众？当时的新华广播电台的听众是不是受众？当时党报理论中通常把读者、听众称为群众，没有严格使用概念，因为党的宣传家和报人不是学者，或许“受众”这一概念还没有出现。张文抓住没有使用“受众”这一概念认为中共宣传家不可能提出“使用满足论”，不是实事求是的分析。</w:t>
      </w:r>
    </w:p>
    <w:p w:rsidR="00B81940" w:rsidRDefault="00B81940" w:rsidP="00B81940">
      <w:pPr>
        <w:ind w:firstLineChars="200" w:firstLine="420"/>
        <w:rPr>
          <w:rFonts w:ascii="宋体" w:eastAsia="宋体" w:hAnsi="宋体" w:cs="Arial" w:hint="eastAsia"/>
          <w:color w:val="000000"/>
          <w:sz w:val="21"/>
          <w:szCs w:val="21"/>
        </w:rPr>
      </w:pPr>
      <w:r>
        <w:rPr>
          <w:rFonts w:ascii="宋体" w:eastAsia="宋体" w:hAnsi="宋体" w:hint="eastAsia"/>
          <w:sz w:val="21"/>
          <w:szCs w:val="21"/>
        </w:rPr>
        <w:t>《不是首创者》一文在驳析“对议程设置原理的发现”时写道：“这其实是个误读，仔细分析，周恩来所谓的报纸‘天天说’，在文本语境中强调的是报纸建立在不断重复基础上的‘累积效应’，以此引起人们的关注</w:t>
      </w:r>
      <w:r w:rsidRPr="00A90A57">
        <w:rPr>
          <w:rFonts w:ascii="宋体" w:eastAsia="宋体" w:hAnsi="宋体" w:hint="eastAsia"/>
          <w:sz w:val="21"/>
          <w:szCs w:val="21"/>
        </w:rPr>
        <w:t>……</w:t>
      </w:r>
      <w:r>
        <w:rPr>
          <w:rFonts w:ascii="宋体" w:eastAsia="宋体" w:hAnsi="宋体" w:hint="eastAsia"/>
          <w:sz w:val="21"/>
          <w:szCs w:val="21"/>
        </w:rPr>
        <w:t>这跟议程设置理论的核心即‘显著性排序与传递’有很大的距离。”（</w:t>
      </w:r>
      <w:r>
        <w:rPr>
          <w:rFonts w:ascii="宋体" w:eastAsia="宋体" w:hAnsi="宋体" w:cs="Arial" w:hint="eastAsia"/>
          <w:color w:val="000000"/>
          <w:kern w:val="0"/>
          <w:sz w:val="21"/>
          <w:szCs w:val="21"/>
        </w:rPr>
        <w:t>126右2</w:t>
      </w:r>
      <w:r>
        <w:rPr>
          <w:rFonts w:ascii="宋体" w:eastAsia="宋体" w:hAnsi="宋体" w:hint="eastAsia"/>
          <w:sz w:val="21"/>
          <w:szCs w:val="21"/>
        </w:rPr>
        <w:t>）与这种看法相反，</w:t>
      </w:r>
      <w:r>
        <w:rPr>
          <w:rFonts w:ascii="宋体" w:eastAsia="宋体" w:hAnsi="宋体" w:cs="Arial" w:hint="eastAsia"/>
          <w:color w:val="000000"/>
          <w:sz w:val="21"/>
          <w:szCs w:val="21"/>
        </w:rPr>
        <w:t>《新闻学大辞典》中写道：“议程设置</w:t>
      </w:r>
      <w:r w:rsidRPr="00341DD9">
        <w:rPr>
          <w:rFonts w:ascii="宋体" w:eastAsia="宋体" w:hAnsi="宋体"/>
          <w:color w:val="000000"/>
          <w:sz w:val="21"/>
          <w:szCs w:val="21"/>
        </w:rPr>
        <w:t>由马尔科姆</w:t>
      </w:r>
      <w:r w:rsidRPr="00341DD9">
        <w:rPr>
          <w:rFonts w:ascii="宋体" w:eastAsia="宋体" w:hAnsi="宋体" w:cs="Arial"/>
          <w:color w:val="000000"/>
          <w:sz w:val="21"/>
          <w:szCs w:val="21"/>
        </w:rPr>
        <w:t>·</w:t>
      </w:r>
      <w:r w:rsidRPr="00341DD9">
        <w:rPr>
          <w:rFonts w:ascii="宋体" w:eastAsia="宋体" w:hAnsi="宋体"/>
          <w:color w:val="000000"/>
          <w:sz w:val="21"/>
          <w:szCs w:val="21"/>
        </w:rPr>
        <w:t>麦肯姆斯和唐纳德</w:t>
      </w:r>
      <w:r w:rsidRPr="00341DD9">
        <w:rPr>
          <w:rFonts w:ascii="宋体" w:eastAsia="宋体" w:hAnsi="宋体" w:cs="Arial"/>
          <w:color w:val="000000"/>
          <w:sz w:val="21"/>
          <w:szCs w:val="21"/>
        </w:rPr>
        <w:t>·</w:t>
      </w:r>
      <w:r w:rsidRPr="00341DD9">
        <w:rPr>
          <w:rFonts w:ascii="宋体" w:eastAsia="宋体" w:hAnsi="宋体"/>
          <w:color w:val="000000"/>
          <w:sz w:val="21"/>
          <w:szCs w:val="21"/>
        </w:rPr>
        <w:t>肖于</w:t>
      </w:r>
      <w:r w:rsidRPr="00341DD9">
        <w:rPr>
          <w:rFonts w:ascii="宋体" w:eastAsia="宋体" w:hAnsi="宋体" w:cs="Arial"/>
          <w:color w:val="000000"/>
          <w:sz w:val="21"/>
          <w:szCs w:val="21"/>
        </w:rPr>
        <w:t>1972</w:t>
      </w:r>
      <w:r w:rsidRPr="00341DD9">
        <w:rPr>
          <w:rFonts w:ascii="宋体" w:eastAsia="宋体" w:hAnsi="宋体"/>
          <w:color w:val="000000"/>
          <w:sz w:val="21"/>
          <w:szCs w:val="21"/>
        </w:rPr>
        <w:t>年提出。</w:t>
      </w:r>
      <w:r w:rsidRPr="00764325">
        <w:rPr>
          <w:rFonts w:ascii="宋体" w:eastAsia="宋体" w:hAnsi="宋体"/>
          <w:color w:val="000000"/>
          <w:sz w:val="21"/>
          <w:szCs w:val="21"/>
        </w:rPr>
        <w:t>……</w:t>
      </w:r>
      <w:bookmarkStart w:id="3" w:name="baidusnap4"/>
      <w:bookmarkEnd w:id="3"/>
      <w:r w:rsidRPr="00764325">
        <w:rPr>
          <w:rFonts w:ascii="宋体" w:eastAsia="宋体" w:hAnsi="宋体"/>
          <w:color w:val="000000"/>
          <w:sz w:val="21"/>
          <w:szCs w:val="21"/>
        </w:rPr>
        <w:t>核心</w:t>
      </w:r>
      <w:r w:rsidRPr="00341DD9">
        <w:rPr>
          <w:rFonts w:ascii="宋体" w:eastAsia="宋体" w:hAnsi="宋体"/>
          <w:color w:val="000000"/>
          <w:sz w:val="21"/>
          <w:szCs w:val="21"/>
        </w:rPr>
        <w:t>观点是：大众传播媒介在一定阶段内对某个事件和社会问题的突出报道会引起公众的普遍关心和重视</w:t>
      </w:r>
      <w:r w:rsidRPr="00341DD9">
        <w:rPr>
          <w:rFonts w:ascii="宋体" w:eastAsia="宋体" w:hAnsi="宋体" w:cs="Arial"/>
          <w:color w:val="000000"/>
          <w:sz w:val="21"/>
          <w:szCs w:val="21"/>
        </w:rPr>
        <w:t>,</w:t>
      </w:r>
      <w:r w:rsidRPr="00341DD9">
        <w:rPr>
          <w:rFonts w:ascii="宋体" w:eastAsia="宋体" w:hAnsi="宋体"/>
          <w:color w:val="000000"/>
          <w:sz w:val="21"/>
          <w:szCs w:val="21"/>
        </w:rPr>
        <w:t>进而成为社会舆论讨论的中心议题。</w:t>
      </w:r>
      <w:r>
        <w:rPr>
          <w:rFonts w:ascii="宋体" w:eastAsia="宋体" w:hAnsi="宋体" w:cs="Arial" w:hint="eastAsia"/>
          <w:color w:val="000000"/>
          <w:sz w:val="21"/>
          <w:szCs w:val="21"/>
        </w:rPr>
        <w:t>”</w:t>
      </w:r>
      <w:r>
        <w:rPr>
          <w:rStyle w:val="a5"/>
          <w:rFonts w:ascii="宋体" w:eastAsia="宋体" w:hAnsi="宋体" w:cs="Arial"/>
          <w:color w:val="000000"/>
          <w:sz w:val="21"/>
          <w:szCs w:val="21"/>
        </w:rPr>
        <w:endnoteReference w:id="5"/>
      </w:r>
      <w:r>
        <w:rPr>
          <w:rFonts w:ascii="宋体" w:eastAsia="宋体" w:hAnsi="宋体" w:hint="eastAsia"/>
          <w:sz w:val="21"/>
          <w:szCs w:val="21"/>
        </w:rPr>
        <w:t>美国传播学通常认为</w:t>
      </w:r>
      <w:r>
        <w:rPr>
          <w:rFonts w:ascii="宋体" w:eastAsia="宋体" w:hAnsi="宋体" w:hint="eastAsia"/>
          <w:color w:val="000000"/>
          <w:sz w:val="21"/>
          <w:szCs w:val="21"/>
        </w:rPr>
        <w:t>：“</w:t>
      </w:r>
      <w:r>
        <w:rPr>
          <w:rFonts w:ascii="宋体" w:eastAsia="宋体" w:hAnsi="宋体"/>
          <w:color w:val="000000"/>
          <w:sz w:val="21"/>
          <w:szCs w:val="21"/>
        </w:rPr>
        <w:t>媒介的议程设置功能就是指媒介的这样一种能力：通过</w:t>
      </w:r>
      <w:r>
        <w:rPr>
          <w:rFonts w:ascii="宋体" w:eastAsia="宋体" w:hAnsi="宋体" w:hint="eastAsia"/>
          <w:color w:val="000000"/>
          <w:sz w:val="21"/>
          <w:szCs w:val="21"/>
        </w:rPr>
        <w:t>重复性</w:t>
      </w:r>
      <w:r w:rsidRPr="00A90A57">
        <w:rPr>
          <w:rFonts w:ascii="宋体" w:eastAsia="宋体" w:hAnsi="宋体"/>
          <w:color w:val="000000"/>
          <w:sz w:val="21"/>
          <w:szCs w:val="21"/>
        </w:rPr>
        <w:t>新闻报道</w:t>
      </w:r>
      <w:r>
        <w:rPr>
          <w:rFonts w:ascii="宋体" w:eastAsia="宋体" w:hAnsi="宋体" w:cs="Arial" w:hint="eastAsia"/>
          <w:color w:val="000000"/>
          <w:sz w:val="21"/>
          <w:szCs w:val="21"/>
        </w:rPr>
        <w:t>来提高某议题</w:t>
      </w:r>
      <w:r>
        <w:rPr>
          <w:rFonts w:ascii="宋体" w:eastAsia="宋体" w:hAnsi="宋体"/>
          <w:color w:val="000000"/>
          <w:sz w:val="21"/>
          <w:szCs w:val="21"/>
        </w:rPr>
        <w:t>在公众心目中的重要</w:t>
      </w:r>
      <w:r>
        <w:rPr>
          <w:rFonts w:ascii="宋体" w:eastAsia="宋体" w:hAnsi="宋体" w:hint="eastAsia"/>
          <w:color w:val="000000"/>
          <w:sz w:val="21"/>
          <w:szCs w:val="21"/>
        </w:rPr>
        <w:t>性</w:t>
      </w:r>
      <w:r w:rsidRPr="00A90A57">
        <w:rPr>
          <w:rFonts w:ascii="宋体" w:eastAsia="宋体" w:hAnsi="宋体"/>
          <w:color w:val="000000"/>
          <w:sz w:val="21"/>
          <w:szCs w:val="21"/>
        </w:rPr>
        <w:t>。</w:t>
      </w:r>
      <w:r>
        <w:rPr>
          <w:rFonts w:ascii="宋体" w:eastAsia="宋体" w:hAnsi="宋体" w:cs="Arial" w:hint="eastAsia"/>
          <w:color w:val="000000"/>
          <w:sz w:val="21"/>
          <w:szCs w:val="21"/>
        </w:rPr>
        <w:t>”</w:t>
      </w:r>
      <w:r>
        <w:rPr>
          <w:rStyle w:val="a5"/>
          <w:rFonts w:ascii="宋体" w:eastAsia="宋体" w:hAnsi="宋体" w:cs="Arial"/>
          <w:color w:val="000000"/>
          <w:sz w:val="21"/>
          <w:szCs w:val="21"/>
        </w:rPr>
        <w:endnoteReference w:id="6"/>
      </w:r>
      <w:r>
        <w:rPr>
          <w:rFonts w:ascii="宋体" w:eastAsia="宋体" w:hAnsi="宋体" w:cs="Arial" w:hint="eastAsia"/>
          <w:color w:val="000000"/>
          <w:sz w:val="21"/>
          <w:szCs w:val="21"/>
        </w:rPr>
        <w:t>这才是议程设置理论的核心问题。</w:t>
      </w:r>
    </w:p>
    <w:p w:rsidR="00B81940" w:rsidRDefault="00B81940" w:rsidP="00B81940">
      <w:pPr>
        <w:ind w:firstLineChars="200" w:firstLine="420"/>
        <w:rPr>
          <w:rFonts w:ascii="宋体" w:eastAsia="宋体" w:hAnsi="宋体" w:cs="Arial" w:hint="eastAsia"/>
          <w:color w:val="000000"/>
          <w:sz w:val="21"/>
          <w:szCs w:val="21"/>
        </w:rPr>
      </w:pPr>
      <w:r>
        <w:rPr>
          <w:rFonts w:ascii="宋体" w:eastAsia="宋体" w:hAnsi="宋体" w:cs="Arial" w:hint="eastAsia"/>
          <w:color w:val="000000"/>
          <w:sz w:val="21"/>
          <w:szCs w:val="21"/>
        </w:rPr>
        <w:t>之所以不能把“显著性排序与传递”看作议程设置的核心，是因为媒介议程假如决定受众议程的排序，则取决于媒介议题的重复性引起公众的注意，这是议程设置规律的关键。另外，受众不一定都信任媒介议题，跟着媒介议程走，公众议程还可能决定媒介议程。美国传播学者的调查对“议程排序”尚未得出完全一致的结论，不能把这个不确定性的、仍有争议的观点，</w:t>
      </w:r>
      <w:r>
        <w:rPr>
          <w:rStyle w:val="a5"/>
          <w:rFonts w:ascii="宋体" w:eastAsia="宋体" w:hAnsi="宋体" w:cs="Arial"/>
          <w:color w:val="000000"/>
          <w:sz w:val="21"/>
          <w:szCs w:val="21"/>
        </w:rPr>
        <w:endnoteReference w:id="7"/>
      </w:r>
      <w:r>
        <w:rPr>
          <w:rFonts w:ascii="宋体" w:eastAsia="宋体" w:hAnsi="宋体" w:cs="Arial" w:hint="eastAsia"/>
          <w:color w:val="000000"/>
          <w:sz w:val="21"/>
          <w:szCs w:val="21"/>
        </w:rPr>
        <w:t>列为议程设置理论的核心。</w:t>
      </w:r>
    </w:p>
    <w:p w:rsidR="00B81940" w:rsidRDefault="00B81940" w:rsidP="00B81940">
      <w:pPr>
        <w:ind w:firstLineChars="200" w:firstLine="420"/>
        <w:rPr>
          <w:rFonts w:ascii="宋体" w:eastAsia="宋体" w:hAnsi="宋体" w:cs="Arial" w:hint="eastAsia"/>
          <w:color w:val="000000"/>
          <w:sz w:val="21"/>
          <w:szCs w:val="21"/>
        </w:rPr>
      </w:pPr>
      <w:r>
        <w:rPr>
          <w:rFonts w:ascii="宋体" w:eastAsia="宋体" w:hAnsi="宋体" w:cs="Arial" w:hint="eastAsia"/>
          <w:color w:val="000000"/>
          <w:sz w:val="21"/>
          <w:szCs w:val="21"/>
        </w:rPr>
        <w:t>由于张文曲解了议程设置理论的基本观</w:t>
      </w:r>
      <w:r w:rsidRPr="008B29D9">
        <w:rPr>
          <w:rFonts w:ascii="宋体" w:eastAsia="宋体" w:hAnsi="宋体" w:cs="Arial" w:hint="eastAsia"/>
          <w:color w:val="000000"/>
          <w:sz w:val="21"/>
          <w:szCs w:val="21"/>
        </w:rPr>
        <w:t>点，把两个“</w:t>
      </w:r>
      <w:r>
        <w:rPr>
          <w:rFonts w:ascii="宋体" w:eastAsia="宋体" w:hAnsi="宋体" w:cs="Arial" w:hint="eastAsia"/>
          <w:color w:val="000000"/>
          <w:sz w:val="21"/>
          <w:szCs w:val="21"/>
        </w:rPr>
        <w:t>假命题”推导为能够设置有效议程的真命题。张文说，按照《首创者》的说法，戈培尔的“谎言重复一千遍即成真理”，毛泽东的“阶级斗争要年年讲、月月讲、天天讲”“便是对议程设置理论的发扬光大”（</w:t>
      </w:r>
      <w:r w:rsidRPr="005126F3">
        <w:rPr>
          <w:rFonts w:ascii="宋体" w:eastAsia="宋体" w:hAnsi="宋体" w:cs="Arial" w:hint="eastAsia"/>
          <w:color w:val="000000"/>
          <w:kern w:val="0"/>
          <w:sz w:val="21"/>
          <w:szCs w:val="21"/>
        </w:rPr>
        <w:t xml:space="preserve"> </w:t>
      </w:r>
      <w:r>
        <w:rPr>
          <w:rFonts w:ascii="宋体" w:eastAsia="宋体" w:hAnsi="宋体" w:cs="Arial" w:hint="eastAsia"/>
          <w:color w:val="000000"/>
          <w:kern w:val="0"/>
          <w:sz w:val="21"/>
          <w:szCs w:val="21"/>
        </w:rPr>
        <w:t>126右2</w:t>
      </w:r>
      <w:r>
        <w:rPr>
          <w:rFonts w:ascii="宋体" w:eastAsia="宋体" w:hAnsi="宋体" w:cs="Arial" w:hint="eastAsia"/>
          <w:color w:val="000000"/>
          <w:sz w:val="21"/>
          <w:szCs w:val="21"/>
        </w:rPr>
        <w:t>）。这证明了张文误读了“议程设置”这个原理，忽视了议程设置产生效果的前提是议题的真理性和同受众的相关性（即强制性议题）。“谎言重复一千遍”只能被少数不明真相者误认为真理，谎言在任何条件下都不能成为真理。同样，毛泽东的“阶级斗争要年年讲、月月讲、天天讲”是对当时中国现实的歪曲，不具有真理性，群众是反感的。如果当时有新闻与言论自由而没有高压的政治整肃，必然遭到媒体的抵制，绝不会转化为公众议程。</w:t>
      </w:r>
    </w:p>
    <w:p w:rsidR="00B81940" w:rsidRPr="006508EC" w:rsidRDefault="00B81940" w:rsidP="00B81940">
      <w:pPr>
        <w:spacing w:line="240" w:lineRule="atLeast"/>
        <w:ind w:firstLineChars="200" w:firstLine="420"/>
        <w:rPr>
          <w:rFonts w:ascii="宋体" w:eastAsia="宋体" w:hAnsi="宋体" w:cs="Arial" w:hint="eastAsia"/>
          <w:color w:val="800000"/>
          <w:kern w:val="0"/>
          <w:sz w:val="21"/>
          <w:szCs w:val="21"/>
        </w:rPr>
      </w:pPr>
      <w:r w:rsidRPr="00341258">
        <w:rPr>
          <w:rFonts w:ascii="宋体" w:eastAsia="宋体" w:hAnsi="宋体" w:cs="Arial" w:hint="eastAsia"/>
          <w:color w:val="000000"/>
          <w:sz w:val="21"/>
          <w:szCs w:val="21"/>
        </w:rPr>
        <w:t>张文</w:t>
      </w:r>
      <w:r>
        <w:rPr>
          <w:rFonts w:ascii="宋体" w:eastAsia="宋体" w:hAnsi="宋体" w:cs="Arial" w:hint="eastAsia"/>
          <w:color w:val="000000"/>
          <w:sz w:val="21"/>
          <w:szCs w:val="21"/>
        </w:rPr>
        <w:t>还认为，</w:t>
      </w:r>
      <w:r w:rsidRPr="00341258">
        <w:rPr>
          <w:rFonts w:ascii="宋体" w:eastAsia="宋体" w:hAnsi="宋体" w:cs="Arial" w:hint="eastAsia"/>
          <w:color w:val="000000"/>
          <w:sz w:val="21"/>
          <w:szCs w:val="21"/>
        </w:rPr>
        <w:t>“舆论引导同议程设置有很大不同”、“议程设置同</w:t>
      </w:r>
      <w:r>
        <w:rPr>
          <w:rFonts w:ascii="宋体" w:eastAsia="宋体" w:hAnsi="宋体" w:cs="Arial" w:hint="eastAsia"/>
          <w:color w:val="000000"/>
          <w:sz w:val="21"/>
          <w:szCs w:val="21"/>
        </w:rPr>
        <w:t>一厢情愿的</w:t>
      </w:r>
      <w:r w:rsidRPr="00341258">
        <w:rPr>
          <w:rFonts w:ascii="宋体" w:eastAsia="宋体" w:hAnsi="宋体" w:cs="Arial" w:hint="eastAsia"/>
          <w:color w:val="000000"/>
          <w:sz w:val="21"/>
          <w:szCs w:val="21"/>
        </w:rPr>
        <w:t>舆论引导不是一个概念”</w:t>
      </w:r>
      <w:r>
        <w:rPr>
          <w:rFonts w:ascii="宋体" w:eastAsia="宋体" w:hAnsi="宋体" w:cs="Arial" w:hint="eastAsia"/>
          <w:color w:val="000000"/>
          <w:sz w:val="21"/>
          <w:szCs w:val="21"/>
        </w:rPr>
        <w:t>（127左1）</w:t>
      </w:r>
      <w:r w:rsidRPr="00341258">
        <w:rPr>
          <w:rFonts w:hint="eastAsia"/>
          <w:sz w:val="21"/>
          <w:szCs w:val="21"/>
        </w:rPr>
        <w:t xml:space="preserve"> ……</w:t>
      </w:r>
      <w:r w:rsidRPr="00341258">
        <w:rPr>
          <w:rFonts w:ascii="宋体" w:eastAsia="宋体" w:hAnsi="宋体" w:cs="Arial" w:hint="eastAsia"/>
          <w:color w:val="000000"/>
          <w:sz w:val="21"/>
          <w:szCs w:val="21"/>
        </w:rPr>
        <w:t>。</w:t>
      </w:r>
      <w:r>
        <w:rPr>
          <w:rFonts w:ascii="宋体" w:eastAsia="宋体" w:hAnsi="宋体" w:cs="Arial" w:hint="eastAsia"/>
          <w:color w:val="000000"/>
          <w:sz w:val="21"/>
          <w:szCs w:val="21"/>
        </w:rPr>
        <w:t>原文并没提出舆论引导同议程设置相同、议程设置</w:t>
      </w:r>
      <w:proofErr w:type="gramStart"/>
      <w:r>
        <w:rPr>
          <w:rFonts w:ascii="宋体" w:eastAsia="宋体" w:hAnsi="宋体" w:cs="Arial" w:hint="eastAsia"/>
          <w:color w:val="000000"/>
          <w:sz w:val="21"/>
          <w:szCs w:val="21"/>
        </w:rPr>
        <w:t>同舆论</w:t>
      </w:r>
      <w:proofErr w:type="gramEnd"/>
      <w:r>
        <w:rPr>
          <w:rFonts w:ascii="宋体" w:eastAsia="宋体" w:hAnsi="宋体" w:cs="Arial" w:hint="eastAsia"/>
          <w:color w:val="000000"/>
          <w:sz w:val="21"/>
          <w:szCs w:val="21"/>
        </w:rPr>
        <w:t>引导是一个概念，甚至</w:t>
      </w:r>
      <w:proofErr w:type="gramStart"/>
      <w:r>
        <w:rPr>
          <w:rFonts w:ascii="宋体" w:eastAsia="宋体" w:hAnsi="宋体" w:cs="Arial" w:hint="eastAsia"/>
          <w:color w:val="000000"/>
          <w:sz w:val="21"/>
          <w:szCs w:val="21"/>
        </w:rPr>
        <w:t>连舆论</w:t>
      </w:r>
      <w:proofErr w:type="gramEnd"/>
      <w:r>
        <w:rPr>
          <w:rFonts w:ascii="宋体" w:eastAsia="宋体" w:hAnsi="宋体" w:cs="Arial" w:hint="eastAsia"/>
          <w:color w:val="000000"/>
          <w:sz w:val="21"/>
          <w:szCs w:val="21"/>
        </w:rPr>
        <w:t>引导这个概念都没有出现。张文的这段表述纯属自我发挥，这不能不提醒我们搞清楚，西方的议程设置有没有舆论引导呢？麦克姆斯和</w:t>
      </w:r>
      <w:proofErr w:type="gramStart"/>
      <w:r>
        <w:rPr>
          <w:rFonts w:ascii="宋体" w:eastAsia="宋体" w:hAnsi="宋体" w:cs="Arial" w:hint="eastAsia"/>
          <w:color w:val="000000"/>
          <w:sz w:val="21"/>
          <w:szCs w:val="21"/>
        </w:rPr>
        <w:t>韦弗</w:t>
      </w:r>
      <w:proofErr w:type="gramEnd"/>
      <w:r>
        <w:rPr>
          <w:rFonts w:ascii="宋体" w:eastAsia="宋体" w:hAnsi="宋体" w:cs="Arial" w:hint="eastAsia"/>
          <w:color w:val="000000"/>
          <w:sz w:val="21"/>
          <w:szCs w:val="21"/>
        </w:rPr>
        <w:t>认为：“人们对导向需求（need for orientation）不一样，这是能否产生议程设置效果的决定因素</w:t>
      </w:r>
      <w:r w:rsidRPr="00953478">
        <w:rPr>
          <w:rFonts w:ascii="宋体" w:eastAsia="宋体" w:hAnsi="宋体" w:cs="Arial" w:hint="eastAsia"/>
          <w:color w:val="000000"/>
          <w:sz w:val="21"/>
          <w:szCs w:val="21"/>
        </w:rPr>
        <w:t>……</w:t>
      </w:r>
      <w:r>
        <w:rPr>
          <w:rFonts w:ascii="宋体" w:eastAsia="宋体" w:hAnsi="宋体" w:cs="Arial" w:hint="eastAsia"/>
          <w:color w:val="000000"/>
          <w:sz w:val="21"/>
          <w:szCs w:val="21"/>
        </w:rPr>
        <w:t>人们对导向需求越高，则受媒介议程设置效果的影响越大。”</w:t>
      </w:r>
      <w:r>
        <w:rPr>
          <w:rStyle w:val="a5"/>
          <w:rFonts w:ascii="宋体" w:eastAsia="宋体" w:hAnsi="宋体" w:cs="Arial"/>
          <w:color w:val="000000"/>
          <w:sz w:val="21"/>
          <w:szCs w:val="21"/>
        </w:rPr>
        <w:endnoteReference w:id="8"/>
      </w:r>
      <w:r>
        <w:rPr>
          <w:rFonts w:ascii="宋体" w:eastAsia="宋体" w:hAnsi="宋体" w:cs="Arial" w:hint="eastAsia"/>
          <w:color w:val="000000"/>
          <w:kern w:val="0"/>
          <w:sz w:val="21"/>
          <w:szCs w:val="21"/>
        </w:rPr>
        <w:t>陈力丹说得好：“‘舆论导向’这个概念首先使人想到的可以参照的理论便是议程设置论（agenda-setting），因为它是直接探讨媒介如何引导公众形成舆论或转变已有舆论的。”</w:t>
      </w:r>
      <w:r>
        <w:rPr>
          <w:rStyle w:val="a5"/>
          <w:rFonts w:ascii="宋体" w:eastAsia="宋体" w:hAnsi="宋体" w:cs="Arial"/>
          <w:color w:val="000000"/>
          <w:kern w:val="0"/>
          <w:sz w:val="21"/>
          <w:szCs w:val="21"/>
        </w:rPr>
        <w:endnoteReference w:id="9"/>
      </w:r>
      <w:r>
        <w:rPr>
          <w:rFonts w:ascii="宋体" w:eastAsia="宋体" w:hAnsi="宋体" w:cs="Arial" w:hint="eastAsia"/>
          <w:color w:val="000000"/>
          <w:kern w:val="0"/>
          <w:sz w:val="21"/>
          <w:szCs w:val="21"/>
        </w:rPr>
        <w:t>认为议程设置中没有舆论引导，或有的只能是“一厢情愿的舆论引导”，是对“议程设置”这一原理的曲解。</w:t>
      </w:r>
      <w:r w:rsidRPr="00E03016">
        <w:rPr>
          <w:rFonts w:ascii="宋体" w:eastAsia="宋体" w:hAnsi="宋体" w:cs="Arial" w:hint="eastAsia"/>
          <w:color w:val="000000"/>
          <w:sz w:val="21"/>
          <w:szCs w:val="21"/>
        </w:rPr>
        <w:t>2010年北京大学出版社出版了</w:t>
      </w:r>
      <w:r w:rsidRPr="00E03016">
        <w:rPr>
          <w:rFonts w:ascii="宋体" w:eastAsia="宋体" w:hAnsi="宋体" w:cs="Arial"/>
          <w:color w:val="000000"/>
          <w:sz w:val="21"/>
          <w:szCs w:val="21"/>
        </w:rPr>
        <w:t>美</w:t>
      </w:r>
      <w:r w:rsidRPr="00E03016">
        <w:rPr>
          <w:rFonts w:ascii="宋体" w:eastAsia="宋体" w:hAnsi="宋体" w:cs="Arial" w:hint="eastAsia"/>
          <w:color w:val="000000"/>
          <w:sz w:val="21"/>
          <w:szCs w:val="21"/>
        </w:rPr>
        <w:t>国学者</w:t>
      </w:r>
      <w:r w:rsidRPr="00E03016">
        <w:rPr>
          <w:rFonts w:ascii="宋体" w:eastAsia="宋体" w:hAnsi="宋体" w:cs="Arial"/>
          <w:color w:val="000000"/>
          <w:sz w:val="21"/>
          <w:szCs w:val="21"/>
        </w:rPr>
        <w:t>马克斯韦尔•麦库姆斯</w:t>
      </w:r>
      <w:r w:rsidRPr="00E03016">
        <w:rPr>
          <w:rFonts w:ascii="宋体" w:eastAsia="宋体" w:hAnsi="宋体" w:cs="Arial" w:hint="eastAsia"/>
          <w:color w:val="000000"/>
          <w:sz w:val="21"/>
          <w:szCs w:val="21"/>
        </w:rPr>
        <w:t>所著的《</w:t>
      </w:r>
      <w:hyperlink r:id="rId6" w:anchor="#" w:history="1">
        <w:r w:rsidRPr="006F1ED0">
          <w:rPr>
            <w:rFonts w:ascii="宋体" w:eastAsia="宋体" w:hAnsi="宋体" w:cs="Arial"/>
            <w:bCs/>
            <w:color w:val="000000"/>
            <w:kern w:val="0"/>
            <w:sz w:val="21"/>
            <w:szCs w:val="21"/>
          </w:rPr>
          <w:t>议程设置:大众媒介与舆论</w:t>
        </w:r>
        <w:r>
          <w:rPr>
            <w:rFonts w:ascii="宋体" w:eastAsia="宋体" w:hAnsi="宋体" w:cs="Arial" w:hint="eastAsia"/>
            <w:bCs/>
            <w:color w:val="000000"/>
            <w:kern w:val="0"/>
            <w:sz w:val="21"/>
            <w:szCs w:val="21"/>
          </w:rPr>
          <w:t>》一书的</w:t>
        </w:r>
        <w:r>
          <w:rPr>
            <w:rFonts w:ascii="宋体" w:eastAsia="宋体" w:hAnsi="宋体" w:cs="Arial"/>
            <w:bCs/>
            <w:color w:val="000000"/>
            <w:kern w:val="0"/>
            <w:sz w:val="21"/>
            <w:szCs w:val="21"/>
          </w:rPr>
          <w:t>英文影印</w:t>
        </w:r>
        <w:r>
          <w:rPr>
            <w:rFonts w:ascii="宋体" w:eastAsia="宋体" w:hAnsi="宋体" w:cs="Arial" w:hint="eastAsia"/>
            <w:bCs/>
            <w:color w:val="000000"/>
            <w:kern w:val="0"/>
            <w:sz w:val="21"/>
            <w:szCs w:val="21"/>
          </w:rPr>
          <w:t>本，集中研究了议程设置与舆论引导的关系，</w:t>
        </w:r>
      </w:hyperlink>
      <w:r>
        <w:rPr>
          <w:rFonts w:ascii="宋体" w:eastAsia="宋体" w:hAnsi="宋体" w:cs="Arial" w:hint="eastAsia"/>
          <w:color w:val="000000"/>
          <w:kern w:val="0"/>
          <w:sz w:val="21"/>
          <w:szCs w:val="21"/>
        </w:rPr>
        <w:t>二者同构是议程设置理论的要素之一。</w:t>
      </w:r>
    </w:p>
    <w:p w:rsidR="00B81940" w:rsidRDefault="00B81940" w:rsidP="00B81940">
      <w:pPr>
        <w:spacing w:line="285" w:lineRule="atLeast"/>
        <w:ind w:firstLineChars="200" w:firstLine="420"/>
        <w:rPr>
          <w:rFonts w:ascii="宋体" w:eastAsia="宋体" w:hAnsi="宋体" w:cs="Arial" w:hint="eastAsia"/>
          <w:color w:val="000000"/>
          <w:kern w:val="0"/>
          <w:sz w:val="21"/>
          <w:szCs w:val="21"/>
        </w:rPr>
      </w:pPr>
      <w:r>
        <w:rPr>
          <w:rFonts w:ascii="宋体" w:eastAsia="宋体" w:hAnsi="宋体" w:cs="Arial" w:hint="eastAsia"/>
          <w:color w:val="000000"/>
          <w:kern w:val="0"/>
          <w:sz w:val="21"/>
          <w:szCs w:val="21"/>
        </w:rPr>
        <w:t>认为“舆论引导是一种主观追求，而议程设置是一种客观效果”（</w:t>
      </w:r>
      <w:r w:rsidRPr="0076664D">
        <w:t xml:space="preserve"> </w:t>
      </w:r>
      <w:r w:rsidRPr="0076664D">
        <w:rPr>
          <w:rFonts w:ascii="宋体" w:eastAsia="宋体" w:hAnsi="宋体" w:hint="eastAsia"/>
          <w:sz w:val="21"/>
          <w:szCs w:val="21"/>
        </w:rPr>
        <w:t>127</w:t>
      </w:r>
      <w:r>
        <w:rPr>
          <w:rFonts w:ascii="宋体" w:eastAsia="宋体" w:hAnsi="宋体" w:hint="eastAsia"/>
          <w:sz w:val="21"/>
          <w:szCs w:val="21"/>
        </w:rPr>
        <w:t>左1</w:t>
      </w:r>
      <w:r>
        <w:rPr>
          <w:rFonts w:ascii="宋体" w:eastAsia="宋体" w:hAnsi="宋体" w:cs="Arial" w:hint="eastAsia"/>
          <w:color w:val="000000"/>
          <w:kern w:val="0"/>
          <w:sz w:val="21"/>
          <w:szCs w:val="21"/>
        </w:rPr>
        <w:t>），更是</w:t>
      </w:r>
      <w:r>
        <w:rPr>
          <w:rFonts w:ascii="宋体" w:eastAsia="宋体" w:hAnsi="宋体" w:cs="Arial" w:hint="eastAsia"/>
          <w:color w:val="000000"/>
          <w:kern w:val="0"/>
          <w:sz w:val="21"/>
          <w:szCs w:val="21"/>
        </w:rPr>
        <w:lastRenderedPageBreak/>
        <w:t>毫无根据。所谓怀特的“捕捉”，究竟按照什么标准、什么原则、什么动机寻找事件和公众议题？总不能说他不动脑子、不加选择，不管什么事件和议题都在媒体上随意设置吧？戴维斯和罗宾逊指出：议程设置要思考“谁是重要的？重要的事情发生在何处？为何事情是重要的？我们必须清楚地分辨出三种不同议题的区别：媒介议题、公众议题和政策议题的优先次序。”</w:t>
      </w:r>
      <w:r>
        <w:rPr>
          <w:rStyle w:val="a5"/>
          <w:rFonts w:ascii="宋体" w:eastAsia="宋体" w:hAnsi="宋体" w:cs="Arial"/>
          <w:color w:val="000000"/>
          <w:kern w:val="0"/>
          <w:sz w:val="21"/>
          <w:szCs w:val="21"/>
        </w:rPr>
        <w:endnoteReference w:id="10"/>
      </w:r>
      <w:r>
        <w:rPr>
          <w:rFonts w:ascii="宋体" w:eastAsia="宋体" w:hAnsi="宋体" w:cs="Arial" w:hint="eastAsia"/>
          <w:color w:val="000000"/>
          <w:kern w:val="0"/>
          <w:sz w:val="21"/>
          <w:szCs w:val="21"/>
        </w:rPr>
        <w:t>这说明，议程设置者不可避免地带有主观追求。美国媒体设置的“中国威胁论”、日本少数媒体最近炒作的</w:t>
      </w:r>
      <w:r w:rsidRPr="00C32311">
        <w:rPr>
          <w:rFonts w:ascii="宋体" w:eastAsia="宋体" w:hAnsi="宋体" w:cs="Arial" w:hint="eastAsia"/>
          <w:color w:val="000000"/>
          <w:kern w:val="0"/>
          <w:sz w:val="21"/>
          <w:szCs w:val="21"/>
        </w:rPr>
        <w:t>“</w:t>
      </w:r>
      <w:r>
        <w:rPr>
          <w:rFonts w:ascii="宋体" w:eastAsia="宋体" w:hAnsi="宋体" w:cs="Arial" w:hint="eastAsia"/>
          <w:color w:val="000000"/>
          <w:kern w:val="0"/>
          <w:sz w:val="21"/>
          <w:szCs w:val="21"/>
        </w:rPr>
        <w:t>钓鱼岛是日本领土</w:t>
      </w:r>
      <w:r w:rsidRPr="00C32311">
        <w:rPr>
          <w:rFonts w:ascii="宋体" w:eastAsia="宋体" w:hAnsi="宋体" w:cs="Arial" w:hint="eastAsia"/>
          <w:color w:val="000000"/>
          <w:kern w:val="0"/>
          <w:sz w:val="21"/>
          <w:szCs w:val="21"/>
        </w:rPr>
        <w:t>”</w:t>
      </w:r>
      <w:r>
        <w:rPr>
          <w:rFonts w:ascii="宋体" w:eastAsia="宋体" w:hAnsi="宋体" w:cs="Arial" w:hint="eastAsia"/>
          <w:color w:val="000000"/>
          <w:kern w:val="0"/>
          <w:sz w:val="21"/>
          <w:szCs w:val="21"/>
        </w:rPr>
        <w:t>的议题，是客观效果呢，还是媒体与日本右翼主观设置的呢？不是十分清楚吗？</w:t>
      </w:r>
    </w:p>
    <w:p w:rsidR="00B81940" w:rsidRDefault="00B81940" w:rsidP="00B81940">
      <w:pPr>
        <w:spacing w:line="285" w:lineRule="atLeast"/>
        <w:ind w:firstLineChars="200" w:firstLine="420"/>
        <w:rPr>
          <w:rFonts w:ascii="宋体" w:eastAsia="宋体" w:hAnsi="宋体" w:cs="Arial" w:hint="eastAsia"/>
          <w:color w:val="000000"/>
          <w:kern w:val="0"/>
          <w:sz w:val="21"/>
          <w:szCs w:val="21"/>
        </w:rPr>
      </w:pPr>
      <w:r>
        <w:rPr>
          <w:rFonts w:ascii="宋体" w:eastAsia="宋体" w:hAnsi="宋体" w:cs="Arial" w:hint="eastAsia"/>
          <w:color w:val="000000"/>
          <w:kern w:val="0"/>
          <w:sz w:val="21"/>
          <w:szCs w:val="21"/>
        </w:rPr>
        <w:t>任何议程的形成首先取决于议题设置，而议题一旦由媒介设置，必然有主观动机，这完全是新闻学、传播学的常识问题。陈力丹曾说，议程设置是主观性与客观性的统一，“媒介的议程和议题设置本身渗透着</w:t>
      </w:r>
      <w:proofErr w:type="gramStart"/>
      <w:r>
        <w:rPr>
          <w:rFonts w:ascii="宋体" w:eastAsia="宋体" w:hAnsi="宋体" w:cs="Arial" w:hint="eastAsia"/>
          <w:color w:val="000000"/>
          <w:kern w:val="0"/>
          <w:sz w:val="21"/>
          <w:szCs w:val="21"/>
        </w:rPr>
        <w:t>讯息</w:t>
      </w:r>
      <w:proofErr w:type="gramEnd"/>
      <w:r>
        <w:rPr>
          <w:rFonts w:ascii="宋体" w:eastAsia="宋体" w:hAnsi="宋体" w:cs="Arial" w:hint="eastAsia"/>
          <w:color w:val="000000"/>
          <w:kern w:val="0"/>
          <w:sz w:val="21"/>
          <w:szCs w:val="21"/>
        </w:rPr>
        <w:t>制作和传播者的观念和倾向”。</w:t>
      </w:r>
      <w:r>
        <w:rPr>
          <w:rStyle w:val="a5"/>
          <w:rFonts w:ascii="宋体" w:eastAsia="宋体" w:hAnsi="宋体" w:cs="Arial"/>
          <w:color w:val="000000"/>
          <w:kern w:val="0"/>
          <w:sz w:val="21"/>
          <w:szCs w:val="21"/>
        </w:rPr>
        <w:endnoteReference w:id="11"/>
      </w:r>
      <w:r>
        <w:rPr>
          <w:rFonts w:ascii="宋体" w:eastAsia="宋体" w:hAnsi="宋体" w:cs="Arial" w:hint="eastAsia"/>
          <w:color w:val="000000"/>
          <w:kern w:val="0"/>
          <w:sz w:val="21"/>
          <w:szCs w:val="21"/>
        </w:rPr>
        <w:t>无论议程设置还是舆论引导，在议题选择、议题设计和传播行为方面都有设置者和引导者的主观追求，而议题传播效果则都是客观的。因为公众能不能接受、部分接受还是根本不接受议题或议程，是不以设置者和引导者的意志为转移的。</w:t>
      </w:r>
    </w:p>
    <w:p w:rsidR="00B81940" w:rsidRPr="00A666E3" w:rsidRDefault="00B81940" w:rsidP="00B81940">
      <w:pPr>
        <w:ind w:firstLineChars="545" w:firstLine="1532"/>
        <w:rPr>
          <w:rFonts w:ascii="宋体" w:eastAsia="宋体" w:hAnsi="宋体" w:cs="Arial" w:hint="eastAsia"/>
          <w:color w:val="000000"/>
          <w:kern w:val="0"/>
          <w:sz w:val="21"/>
          <w:szCs w:val="21"/>
        </w:rPr>
      </w:pPr>
      <w:r>
        <w:rPr>
          <w:rFonts w:ascii="宋体" w:eastAsia="宋体" w:hAnsi="宋体" w:hint="eastAsia"/>
          <w:b/>
          <w:sz w:val="28"/>
          <w:szCs w:val="28"/>
        </w:rPr>
        <w:t>视角</w:t>
      </w:r>
      <w:proofErr w:type="gramStart"/>
      <w:r>
        <w:rPr>
          <w:rFonts w:ascii="宋体" w:eastAsia="宋体" w:hAnsi="宋体" w:hint="eastAsia"/>
          <w:b/>
          <w:sz w:val="28"/>
          <w:szCs w:val="28"/>
        </w:rPr>
        <w:t>偏狭</w:t>
      </w:r>
      <w:proofErr w:type="gramEnd"/>
      <w:r>
        <w:rPr>
          <w:rFonts w:ascii="宋体" w:eastAsia="宋体" w:hAnsi="宋体" w:hint="eastAsia"/>
          <w:b/>
          <w:sz w:val="28"/>
          <w:szCs w:val="28"/>
        </w:rPr>
        <w:t>，割断三种原理的互通性</w:t>
      </w:r>
    </w:p>
    <w:p w:rsidR="00B81940" w:rsidRDefault="00B81940" w:rsidP="00B81940">
      <w:pPr>
        <w:spacing w:line="240" w:lineRule="atLeast"/>
        <w:ind w:firstLineChars="200" w:firstLine="420"/>
        <w:rPr>
          <w:rFonts w:ascii="宋体" w:eastAsia="宋体" w:hAnsi="宋体" w:hint="eastAsia"/>
          <w:sz w:val="21"/>
          <w:szCs w:val="21"/>
        </w:rPr>
      </w:pPr>
      <w:r>
        <w:rPr>
          <w:rFonts w:ascii="宋体" w:eastAsia="宋体" w:hAnsi="宋体" w:hint="eastAsia"/>
          <w:sz w:val="21"/>
          <w:szCs w:val="21"/>
        </w:rPr>
        <w:t>《不是首创者》一文在多处段落试图证明从宣传学中是推导不出传播学原理的，中共宣传家是“宣传工作领导者”，遑论“成为传播学原理（理论）的首创者”（128左1）。由于忽视实践考察和视角</w:t>
      </w:r>
      <w:proofErr w:type="gramStart"/>
      <w:r>
        <w:rPr>
          <w:rFonts w:ascii="宋体" w:eastAsia="宋体" w:hAnsi="宋体" w:hint="eastAsia"/>
          <w:sz w:val="21"/>
          <w:szCs w:val="21"/>
        </w:rPr>
        <w:t>偏狭</w:t>
      </w:r>
      <w:proofErr w:type="gramEnd"/>
      <w:r>
        <w:rPr>
          <w:rFonts w:ascii="宋体" w:eastAsia="宋体" w:hAnsi="宋体" w:hint="eastAsia"/>
          <w:sz w:val="21"/>
          <w:szCs w:val="21"/>
        </w:rPr>
        <w:t>，张文对</w:t>
      </w:r>
      <w:r>
        <w:rPr>
          <w:rFonts w:ascii="宋体" w:eastAsia="宋体" w:hAnsi="宋体" w:hint="eastAsia"/>
          <w:color w:val="000000"/>
          <w:sz w:val="21"/>
          <w:szCs w:val="21"/>
        </w:rPr>
        <w:t>传播学和宣传学的关系和地位做出的判断违背实际，张文强调</w:t>
      </w:r>
      <w:r w:rsidRPr="003A1C8F">
        <w:rPr>
          <w:rFonts w:ascii="宋体" w:eastAsia="宋体" w:hAnsi="宋体" w:hint="eastAsia"/>
          <w:color w:val="000000"/>
          <w:sz w:val="21"/>
          <w:szCs w:val="21"/>
        </w:rPr>
        <w:t>“</w:t>
      </w:r>
      <w:r w:rsidRPr="003A1C8F">
        <w:rPr>
          <w:rFonts w:ascii="宋体" w:eastAsia="宋体" w:hAnsi="宋体" w:hint="eastAsia"/>
          <w:color w:val="000000"/>
          <w:spacing w:val="8"/>
          <w:sz w:val="21"/>
          <w:szCs w:val="21"/>
        </w:rPr>
        <w:t>传播学所公认的基本原理大多都有其较为成熟、自成体系的理论范式与研究框架</w:t>
      </w:r>
      <w:r w:rsidRPr="003A1C8F">
        <w:rPr>
          <w:rFonts w:ascii="宋体" w:eastAsia="宋体" w:hAnsi="宋体" w:hint="eastAsia"/>
          <w:color w:val="000000"/>
          <w:sz w:val="21"/>
          <w:szCs w:val="21"/>
        </w:rPr>
        <w:t>”（128右</w:t>
      </w:r>
      <w:r>
        <w:rPr>
          <w:rFonts w:ascii="宋体" w:eastAsia="宋体" w:hAnsi="宋体" w:hint="eastAsia"/>
          <w:color w:val="000000"/>
          <w:sz w:val="21"/>
          <w:szCs w:val="21"/>
        </w:rPr>
        <w:t>2），</w:t>
      </w:r>
      <w:r>
        <w:rPr>
          <w:rFonts w:ascii="宋体" w:eastAsia="宋体" w:hAnsi="宋体" w:hint="eastAsia"/>
          <w:sz w:val="21"/>
          <w:szCs w:val="21"/>
        </w:rPr>
        <w:t>传播学“可以更正确地指导包括宣传活动在内的一切传播活动；而宣传学只能从它自身的角度和层面来分析宣传现象、揭示宣传规律</w:t>
      </w:r>
      <w:r w:rsidRPr="00E3406E">
        <w:rPr>
          <w:rFonts w:ascii="宋体" w:eastAsia="宋体" w:hAnsi="宋体" w:hint="eastAsia"/>
          <w:sz w:val="21"/>
          <w:szCs w:val="21"/>
        </w:rPr>
        <w:t>……</w:t>
      </w:r>
      <w:r>
        <w:rPr>
          <w:rFonts w:ascii="宋体" w:eastAsia="宋体" w:hAnsi="宋体" w:hint="eastAsia"/>
          <w:sz w:val="21"/>
          <w:szCs w:val="21"/>
        </w:rPr>
        <w:t>”（127右1）。</w:t>
      </w:r>
    </w:p>
    <w:p w:rsidR="00B81940" w:rsidRDefault="00B81940" w:rsidP="00B81940">
      <w:pPr>
        <w:spacing w:line="240" w:lineRule="atLeast"/>
        <w:ind w:firstLineChars="200" w:firstLine="420"/>
        <w:rPr>
          <w:rFonts w:ascii="宋体" w:eastAsia="宋体" w:hAnsi="宋体" w:cs="Arial" w:hint="eastAsia"/>
          <w:color w:val="000000"/>
          <w:sz w:val="21"/>
          <w:szCs w:val="21"/>
        </w:rPr>
      </w:pPr>
      <w:r>
        <w:rPr>
          <w:rFonts w:ascii="宋体" w:eastAsia="宋体" w:hAnsi="宋体" w:hint="eastAsia"/>
          <w:sz w:val="21"/>
          <w:szCs w:val="21"/>
        </w:rPr>
        <w:t>事实并非如此。</w:t>
      </w:r>
      <w:r w:rsidRPr="00DE51C8">
        <w:rPr>
          <w:rFonts w:ascii="宋体" w:eastAsia="宋体" w:hAnsi="宋体" w:hint="eastAsia"/>
          <w:sz w:val="21"/>
          <w:szCs w:val="21"/>
        </w:rPr>
        <w:t>美国著名传播学者</w:t>
      </w:r>
      <w:r w:rsidRPr="00DE51C8">
        <w:rPr>
          <w:rFonts w:ascii="宋体" w:eastAsia="宋体" w:hAnsi="宋体" w:cs="Arial" w:hint="eastAsia"/>
          <w:color w:val="000000"/>
          <w:sz w:val="21"/>
          <w:szCs w:val="21"/>
        </w:rPr>
        <w:t>斯坦利</w:t>
      </w:r>
      <w:r w:rsidRPr="00DE51C8">
        <w:rPr>
          <w:rFonts w:ascii="宋体" w:eastAsia="宋体" w:hAnsi="宋体" w:cs="Arial"/>
          <w:color w:val="000000"/>
          <w:sz w:val="21"/>
          <w:szCs w:val="21"/>
        </w:rPr>
        <w:t>·</w:t>
      </w:r>
      <w:r w:rsidRPr="00DE51C8">
        <w:rPr>
          <w:rFonts w:ascii="宋体" w:eastAsia="宋体" w:hAnsi="宋体" w:cs="Arial" w:hint="eastAsia"/>
          <w:color w:val="000000"/>
          <w:sz w:val="21"/>
          <w:szCs w:val="21"/>
        </w:rPr>
        <w:t>巴兰和丹尼斯</w:t>
      </w:r>
      <w:r w:rsidRPr="00DE51C8">
        <w:rPr>
          <w:rFonts w:ascii="宋体" w:eastAsia="宋体" w:hAnsi="宋体" w:cs="Arial"/>
          <w:color w:val="000000"/>
          <w:sz w:val="21"/>
          <w:szCs w:val="21"/>
        </w:rPr>
        <w:t>·</w:t>
      </w:r>
      <w:r w:rsidRPr="00DE51C8">
        <w:rPr>
          <w:rFonts w:ascii="宋体" w:eastAsia="宋体" w:hAnsi="宋体" w:cs="Arial" w:hint="eastAsia"/>
          <w:color w:val="000000"/>
          <w:sz w:val="21"/>
          <w:szCs w:val="21"/>
        </w:rPr>
        <w:t>戴维斯</w:t>
      </w:r>
      <w:r>
        <w:rPr>
          <w:rFonts w:ascii="宋体" w:eastAsia="宋体" w:hAnsi="宋体" w:cs="Arial" w:hint="eastAsia"/>
          <w:color w:val="000000"/>
          <w:sz w:val="21"/>
          <w:szCs w:val="21"/>
        </w:rPr>
        <w:t>认为，从19世纪的媒介理论到当代的不同类型的传播理论，“在大多数情况下，这些理论不能经由科学调查来证实。它们之中的许多关键主张和现实证据相抵触。最后，这些理论的支持者放弃了寻找支撑这些理论的证据的努力，对这些理论的关注也随之消散。”</w:t>
      </w:r>
      <w:r>
        <w:rPr>
          <w:rStyle w:val="a5"/>
          <w:rFonts w:ascii="宋体" w:eastAsia="宋体" w:hAnsi="宋体" w:cs="Arial"/>
          <w:color w:val="000000"/>
          <w:sz w:val="21"/>
          <w:szCs w:val="21"/>
        </w:rPr>
        <w:endnoteReference w:id="12"/>
      </w:r>
      <w:r>
        <w:rPr>
          <w:rFonts w:ascii="宋体" w:eastAsia="宋体" w:hAnsi="宋体" w:cs="Arial" w:hint="eastAsia"/>
          <w:color w:val="000000"/>
          <w:sz w:val="21"/>
          <w:szCs w:val="21"/>
        </w:rPr>
        <w:t>凡了解传播学的人都知道，大多数传播模式、魔弹论、有限效果论、两极传播论、沉默螺旋、培养理论、某些说服理论以致议程设置论，不能被实证完全证明，美国学者头脑十分清醒，至今对传播学不做过高的评价。罗杰斯说：“施拉</w:t>
      </w:r>
      <w:proofErr w:type="gramStart"/>
      <w:r>
        <w:rPr>
          <w:rFonts w:ascii="宋体" w:eastAsia="宋体" w:hAnsi="宋体" w:cs="Arial" w:hint="eastAsia"/>
          <w:color w:val="000000"/>
          <w:sz w:val="21"/>
          <w:szCs w:val="21"/>
        </w:rPr>
        <w:t>姆</w:t>
      </w:r>
      <w:proofErr w:type="gramEnd"/>
      <w:r>
        <w:rPr>
          <w:rFonts w:ascii="宋体" w:eastAsia="宋体" w:hAnsi="宋体" w:cs="Arial" w:hint="eastAsia"/>
          <w:color w:val="000000"/>
          <w:sz w:val="21"/>
          <w:szCs w:val="21"/>
        </w:rPr>
        <w:t>的传播学观已遍及世界，或是在原则上得到修正，以适合当地的情况，而在其他的地方，也受到坚持不同学术传统方向的知识分子的激烈抨击。”</w:t>
      </w:r>
      <w:r>
        <w:rPr>
          <w:rStyle w:val="a5"/>
          <w:rFonts w:ascii="宋体" w:eastAsia="宋体" w:hAnsi="宋体" w:cs="Arial"/>
          <w:color w:val="000000"/>
          <w:sz w:val="21"/>
          <w:szCs w:val="21"/>
        </w:rPr>
        <w:endnoteReference w:id="13"/>
      </w:r>
      <w:r>
        <w:rPr>
          <w:rFonts w:ascii="宋体" w:eastAsia="宋体" w:hAnsi="宋体" w:cs="Arial" w:hint="eastAsia"/>
          <w:color w:val="000000"/>
          <w:sz w:val="21"/>
          <w:szCs w:val="21"/>
        </w:rPr>
        <w:t>美国传播学在许多国家没有被全盘接受，成为所谓“指导包括宣传活动在内的一切传播活动”的学说。在我国用传播学指导新闻出版、影视与网络传播的仍属凤毛麟角。理论的价值，必须经受实践的检验，不是少数学者的自夸和自恋就能定论的。</w:t>
      </w:r>
    </w:p>
    <w:p w:rsidR="00B81940" w:rsidRDefault="00B81940" w:rsidP="00B81940">
      <w:pPr>
        <w:spacing w:line="240" w:lineRule="atLeast"/>
        <w:ind w:firstLineChars="200" w:firstLine="420"/>
        <w:rPr>
          <w:rFonts w:ascii="宋体" w:eastAsia="宋体" w:hAnsi="宋体" w:cs="Arial" w:hint="eastAsia"/>
          <w:color w:val="000000"/>
          <w:sz w:val="21"/>
          <w:szCs w:val="21"/>
        </w:rPr>
      </w:pPr>
      <w:r>
        <w:rPr>
          <w:rFonts w:ascii="宋体" w:eastAsia="宋体" w:hAnsi="宋体" w:cs="Arial" w:hint="eastAsia"/>
          <w:color w:val="000000"/>
          <w:sz w:val="21"/>
          <w:szCs w:val="21"/>
        </w:rPr>
        <w:t>美国传播学大部分假说依赖测试得到证实或否定，定性与定量研究学派争议不断，所以罗杰斯认为：“今天，在传播学领域中，出现了各种各样的理论的和方法论的观点，而且差异的总数可能正在上升。不过，传播学的核心仍是以关于传播效果的定量研究为特色的。”</w:t>
      </w:r>
      <w:r>
        <w:rPr>
          <w:rStyle w:val="a5"/>
          <w:rFonts w:ascii="宋体" w:eastAsia="宋体" w:hAnsi="宋体" w:cs="Arial"/>
          <w:color w:val="000000"/>
          <w:sz w:val="21"/>
          <w:szCs w:val="21"/>
        </w:rPr>
        <w:endnoteReference w:id="14"/>
      </w:r>
      <w:r>
        <w:rPr>
          <w:rFonts w:ascii="宋体" w:eastAsia="宋体" w:hAnsi="宋体" w:cs="Arial" w:hint="eastAsia"/>
          <w:color w:val="000000"/>
          <w:sz w:val="21"/>
          <w:szCs w:val="21"/>
        </w:rPr>
        <w:t>把经验传播学视为“有较为成熟的、自成体系的理论范式和研究框架”、“能从更高的层次、更广阔的视野来揭示一般信息传播本质和规律</w:t>
      </w:r>
      <w:r w:rsidRPr="0034309F">
        <w:rPr>
          <w:rFonts w:ascii="宋体" w:eastAsia="宋体" w:hAnsi="宋体" w:cs="Arial" w:hint="eastAsia"/>
          <w:color w:val="000000"/>
          <w:sz w:val="21"/>
          <w:szCs w:val="21"/>
        </w:rPr>
        <w:t>”</w:t>
      </w:r>
      <w:r>
        <w:rPr>
          <w:rFonts w:ascii="宋体" w:eastAsia="宋体" w:hAnsi="宋体" w:cs="Arial" w:hint="eastAsia"/>
          <w:color w:val="000000"/>
          <w:sz w:val="21"/>
          <w:szCs w:val="21"/>
        </w:rPr>
        <w:t>、“能指导新闻学和宣传学”（127右1、2）的说法，既不符合经验传播学的实际，又远离西方传播学者对这一学科的谨慎评价。阿芒</w:t>
      </w:r>
      <w:r w:rsidRPr="00DF3566">
        <w:rPr>
          <w:rFonts w:ascii="宋体" w:eastAsia="宋体" w:hAnsi="宋体" w:cs="Arial"/>
          <w:color w:val="000000"/>
          <w:sz w:val="21"/>
          <w:szCs w:val="21"/>
        </w:rPr>
        <w:t>•</w:t>
      </w:r>
      <w:r>
        <w:rPr>
          <w:rFonts w:ascii="宋体" w:eastAsia="宋体" w:hAnsi="宋体" w:cs="Arial" w:hint="eastAsia"/>
          <w:color w:val="000000"/>
          <w:sz w:val="21"/>
          <w:szCs w:val="21"/>
        </w:rPr>
        <w:t>马特拉和米歇尔</w:t>
      </w:r>
      <w:r w:rsidRPr="00DF3566">
        <w:rPr>
          <w:rFonts w:ascii="宋体" w:eastAsia="宋体" w:hAnsi="宋体" w:cs="Arial"/>
          <w:color w:val="000000"/>
          <w:sz w:val="21"/>
          <w:szCs w:val="21"/>
        </w:rPr>
        <w:t>•</w:t>
      </w:r>
      <w:r>
        <w:rPr>
          <w:rFonts w:ascii="宋体" w:eastAsia="宋体" w:hAnsi="宋体" w:cs="Arial" w:hint="eastAsia"/>
          <w:color w:val="000000"/>
          <w:sz w:val="21"/>
          <w:szCs w:val="21"/>
        </w:rPr>
        <w:t>马特拉悲观地写道：“有关传播的话语经常未经适当的评估就被追捧为一种理论”，“传播学中也有一些陈腐的学说和昙花一现的新词语，尽管它们标榜为最终解释系统和权威的典范，但是在各种相互矛盾的跨学科发现和缓慢的传播学知识积累中，它们的价值日益衰退，最终销声匿迹。”</w:t>
      </w:r>
      <w:r>
        <w:rPr>
          <w:rStyle w:val="a5"/>
          <w:rFonts w:ascii="宋体" w:eastAsia="宋体" w:hAnsi="宋体" w:cs="Arial"/>
          <w:color w:val="000000"/>
          <w:sz w:val="21"/>
          <w:szCs w:val="21"/>
        </w:rPr>
        <w:endnoteReference w:id="15"/>
      </w:r>
      <w:smartTag w:uri="urn:schemas-microsoft-com:office:smarttags" w:element="PersonName">
        <w:smartTagPr>
          <w:attr w:name="ProductID" w:val="潘忠党"/>
        </w:smartTagPr>
        <w:r>
          <w:rPr>
            <w:rFonts w:ascii="宋体" w:eastAsia="宋体" w:hAnsi="宋体" w:cs="Arial" w:hint="eastAsia"/>
            <w:color w:val="000000"/>
            <w:sz w:val="21"/>
            <w:szCs w:val="21"/>
          </w:rPr>
          <w:t>潘忠</w:t>
        </w:r>
        <w:proofErr w:type="gramStart"/>
        <w:r>
          <w:rPr>
            <w:rFonts w:ascii="宋体" w:eastAsia="宋体" w:hAnsi="宋体" w:cs="Arial" w:hint="eastAsia"/>
            <w:color w:val="000000"/>
            <w:sz w:val="21"/>
            <w:szCs w:val="21"/>
          </w:rPr>
          <w:t>党</w:t>
        </w:r>
      </w:smartTag>
      <w:r>
        <w:rPr>
          <w:rFonts w:ascii="宋体" w:eastAsia="宋体" w:hAnsi="宋体" w:cs="Arial" w:hint="eastAsia"/>
          <w:color w:val="000000"/>
          <w:sz w:val="21"/>
          <w:szCs w:val="21"/>
        </w:rPr>
        <w:t>教授</w:t>
      </w:r>
      <w:proofErr w:type="gramEnd"/>
      <w:r>
        <w:rPr>
          <w:rFonts w:ascii="宋体" w:eastAsia="宋体" w:hAnsi="宋体" w:cs="Arial" w:hint="eastAsia"/>
          <w:color w:val="000000"/>
          <w:sz w:val="21"/>
          <w:szCs w:val="21"/>
        </w:rPr>
        <w:t>针对从“议程设置”到“知沟假设”这类媒介效果研究指出：“媒介效果领域的许多理论，并不具备理论应有的特征，或者，很多实证研究者经常淡忘了发展符合这些标准的理论这一科学研究之根本目标。”</w:t>
      </w:r>
      <w:r>
        <w:rPr>
          <w:rStyle w:val="a5"/>
          <w:rFonts w:ascii="宋体" w:eastAsia="宋体" w:hAnsi="宋体" w:cs="Arial"/>
          <w:color w:val="000000"/>
          <w:sz w:val="21"/>
          <w:szCs w:val="21"/>
        </w:rPr>
        <w:endnoteReference w:id="16"/>
      </w:r>
    </w:p>
    <w:p w:rsidR="00B81940" w:rsidRDefault="00B81940" w:rsidP="00B81940">
      <w:pPr>
        <w:spacing w:line="240" w:lineRule="atLeast"/>
        <w:ind w:firstLineChars="200" w:firstLine="420"/>
        <w:rPr>
          <w:rFonts w:ascii="宋体" w:eastAsia="宋体" w:hAnsi="宋体" w:cs="Arial" w:hint="eastAsia"/>
          <w:color w:val="000000"/>
          <w:sz w:val="21"/>
          <w:szCs w:val="21"/>
        </w:rPr>
      </w:pPr>
      <w:r>
        <w:rPr>
          <w:rFonts w:ascii="宋体" w:eastAsia="宋体" w:hAnsi="宋体" w:cs="Arial" w:hint="eastAsia"/>
          <w:color w:val="000000"/>
          <w:sz w:val="21"/>
          <w:szCs w:val="21"/>
        </w:rPr>
        <w:lastRenderedPageBreak/>
        <w:t>上述这些观点都有一定道理。准确地说传播学正在建构初步的理论范式，由于它的范畴过于分散和庞杂，框架不稳定，理论体系有待提升。除欧洲传播学外，要说美国传播学有成熟的理论体系和范式，则为时尚早。认为只能用其指导宣传学、新闻报道或新闻学的想法，不过是天真的热望，根本不了解媒介运作实践，也不了解宣传学和新闻学的范畴和研究对象。</w:t>
      </w:r>
    </w:p>
    <w:p w:rsidR="00B81940" w:rsidRDefault="00B81940" w:rsidP="00B81940">
      <w:pPr>
        <w:spacing w:line="240" w:lineRule="atLeast"/>
        <w:ind w:firstLineChars="200" w:firstLine="420"/>
        <w:rPr>
          <w:rFonts w:ascii="宋体" w:eastAsia="宋体" w:hAnsi="宋体" w:cs="Arial" w:hint="eastAsia"/>
          <w:color w:val="000000"/>
          <w:kern w:val="0"/>
          <w:sz w:val="21"/>
          <w:szCs w:val="21"/>
        </w:rPr>
      </w:pPr>
      <w:r>
        <w:rPr>
          <w:rFonts w:ascii="宋体" w:eastAsia="宋体" w:hAnsi="宋体" w:cs="Arial" w:hint="eastAsia"/>
          <w:color w:val="000000"/>
          <w:sz w:val="21"/>
          <w:szCs w:val="21"/>
        </w:rPr>
        <w:t>本来《首创者》一文没有涉及宣传学，也没有探讨宣传学原理，不能因为在引述中共宣传家的言论中提到宣传、宣传工作、宣传鼓动及宣传理论等概念，就认为《首创者》一文研究的是对宣传学原理的发现。但张文按照自己的意图围着宣传与宣传学转</w:t>
      </w:r>
      <w:r>
        <w:rPr>
          <w:rFonts w:ascii="宋体" w:eastAsia="宋体" w:hAnsi="宋体" w:cs="Arial" w:hint="eastAsia"/>
          <w:color w:val="000000"/>
          <w:kern w:val="0"/>
          <w:sz w:val="21"/>
          <w:szCs w:val="21"/>
        </w:rPr>
        <w:t>，力图论证中共宣传</w:t>
      </w:r>
      <w:proofErr w:type="gramStart"/>
      <w:r>
        <w:rPr>
          <w:rFonts w:ascii="宋体" w:eastAsia="宋体" w:hAnsi="宋体" w:cs="Arial" w:hint="eastAsia"/>
          <w:color w:val="000000"/>
          <w:kern w:val="0"/>
          <w:sz w:val="21"/>
          <w:szCs w:val="21"/>
        </w:rPr>
        <w:t>家难以</w:t>
      </w:r>
      <w:proofErr w:type="gramEnd"/>
      <w:r>
        <w:rPr>
          <w:rFonts w:ascii="宋体" w:eastAsia="宋体" w:hAnsi="宋体" w:cs="Arial" w:hint="eastAsia"/>
          <w:color w:val="000000"/>
          <w:kern w:val="0"/>
          <w:sz w:val="21"/>
          <w:szCs w:val="21"/>
        </w:rPr>
        <w:t>跳出“宣传的框架”和“传者本位”，无法“从更高层次、更高视野提出并验证具有普适意义的传播学基本原理”。张文忽而说这些宣传家的言论对宣传学“不十分关心其学术价值”、“宣传学始终是个空白”，他们“重在实际操作和应用，只在意有效与否”，忽而又说这些宣传家的“言论或可以称作宣传学的‘基本原理’”（128左1），推断前后龃龉，</w:t>
      </w:r>
      <w:proofErr w:type="gramStart"/>
      <w:r>
        <w:rPr>
          <w:rFonts w:ascii="宋体" w:eastAsia="宋体" w:hAnsi="宋体" w:cs="Arial" w:hint="eastAsia"/>
          <w:color w:val="000000"/>
          <w:kern w:val="0"/>
          <w:sz w:val="21"/>
          <w:szCs w:val="21"/>
        </w:rPr>
        <w:t>模凌两可</w:t>
      </w:r>
      <w:proofErr w:type="gramEnd"/>
      <w:r>
        <w:rPr>
          <w:rFonts w:ascii="宋体" w:eastAsia="宋体" w:hAnsi="宋体" w:cs="Arial" w:hint="eastAsia"/>
          <w:color w:val="000000"/>
          <w:kern w:val="0"/>
          <w:sz w:val="21"/>
          <w:szCs w:val="21"/>
        </w:rPr>
        <w:t>。</w:t>
      </w:r>
    </w:p>
    <w:p w:rsidR="00B81940" w:rsidRPr="00330DB8" w:rsidRDefault="00B81940" w:rsidP="00B81940">
      <w:pPr>
        <w:ind w:firstLineChars="200" w:firstLine="420"/>
        <w:rPr>
          <w:rFonts w:ascii="宋体" w:eastAsia="宋体" w:hAnsi="宋体" w:cs="Arial" w:hint="eastAsia"/>
          <w:color w:val="000000"/>
          <w:kern w:val="0"/>
          <w:sz w:val="21"/>
          <w:szCs w:val="21"/>
        </w:rPr>
      </w:pPr>
      <w:r>
        <w:rPr>
          <w:rFonts w:ascii="宋体" w:eastAsia="宋体" w:hAnsi="宋体" w:hint="eastAsia"/>
          <w:sz w:val="21"/>
          <w:szCs w:val="21"/>
        </w:rPr>
        <w:t>纵观历史，在战争年代我国党报定期组织记者和通讯员学习新闻学，一些党报还创办了业务刊物，在报刊上开辟新闻研究专栏。据1933年李</w:t>
      </w:r>
      <w:proofErr w:type="gramStart"/>
      <w:r>
        <w:rPr>
          <w:rFonts w:ascii="宋体" w:eastAsia="宋体" w:hAnsi="宋体" w:hint="eastAsia"/>
          <w:sz w:val="21"/>
          <w:szCs w:val="21"/>
        </w:rPr>
        <w:t>一氓</w:t>
      </w:r>
      <w:proofErr w:type="gramEnd"/>
      <w:r>
        <w:rPr>
          <w:rFonts w:ascii="宋体" w:eastAsia="宋体" w:hAnsi="宋体" w:hint="eastAsia"/>
          <w:sz w:val="21"/>
          <w:szCs w:val="21"/>
        </w:rPr>
        <w:t>在《论目前</w:t>
      </w:r>
      <w:r w:rsidRPr="006A5F5E">
        <w:rPr>
          <w:sz w:val="21"/>
          <w:szCs w:val="21"/>
        </w:rPr>
        <w:t>〈</w:t>
      </w:r>
      <w:r>
        <w:rPr>
          <w:rFonts w:ascii="宋体" w:eastAsia="宋体" w:hAnsi="宋体" w:hint="eastAsia"/>
          <w:sz w:val="21"/>
          <w:szCs w:val="21"/>
        </w:rPr>
        <w:t>红色中华</w:t>
      </w:r>
      <w:r w:rsidRPr="006A5F5E">
        <w:rPr>
          <w:sz w:val="21"/>
          <w:szCs w:val="21"/>
        </w:rPr>
        <w:t>〉</w:t>
      </w:r>
      <w:r>
        <w:rPr>
          <w:rFonts w:ascii="宋体" w:eastAsia="宋体" w:hAnsi="宋体" w:hint="eastAsia"/>
          <w:sz w:val="21"/>
          <w:szCs w:val="21"/>
        </w:rPr>
        <w:t>的任务》一文中记载，当时该报对通讯员“用函授的方法，来教他们新闻学，如何做社论，如何写消息，如何当外勤记者，如何当内勤记者，如何发稿</w:t>
      </w:r>
      <w:r w:rsidRPr="00114325">
        <w:rPr>
          <w:rFonts w:ascii="宋体" w:eastAsia="宋体" w:hAnsi="宋体" w:hint="eastAsia"/>
          <w:sz w:val="21"/>
          <w:szCs w:val="21"/>
        </w:rPr>
        <w:t>……</w:t>
      </w:r>
      <w:r>
        <w:rPr>
          <w:rFonts w:ascii="宋体" w:eastAsia="宋体" w:hAnsi="宋体" w:hint="eastAsia"/>
          <w:sz w:val="21"/>
          <w:szCs w:val="21"/>
        </w:rPr>
        <w:t>来创造苏维埃的新闻干部。”</w:t>
      </w:r>
      <w:r>
        <w:rPr>
          <w:rStyle w:val="a5"/>
          <w:rFonts w:ascii="宋体" w:eastAsia="宋体" w:hAnsi="宋体"/>
          <w:sz w:val="21"/>
          <w:szCs w:val="21"/>
        </w:rPr>
        <w:endnoteReference w:id="17"/>
      </w:r>
      <w:r>
        <w:rPr>
          <w:rFonts w:ascii="宋体" w:eastAsia="宋体" w:hAnsi="宋体" w:hint="eastAsia"/>
          <w:sz w:val="21"/>
          <w:szCs w:val="21"/>
        </w:rPr>
        <w:t>1941年延安中央研究院还建立了新闻研究室。在20多年的办报实践中，中共的一批宣传家——从李大钊、陈独秀、毛泽东、张闻天、瞿秋白、肖楚女到陆定一、凯丰、胡乔木、邓拓、范长江、张友渔、邹韬奋、陈克寒、梅益、</w:t>
      </w:r>
      <w:proofErr w:type="gramStart"/>
      <w:r>
        <w:rPr>
          <w:rFonts w:ascii="宋体" w:eastAsia="宋体" w:hAnsi="宋体" w:hint="eastAsia"/>
          <w:sz w:val="21"/>
          <w:szCs w:val="21"/>
        </w:rPr>
        <w:t>恽</w:t>
      </w:r>
      <w:proofErr w:type="gramEnd"/>
      <w:r>
        <w:rPr>
          <w:rFonts w:ascii="宋体" w:eastAsia="宋体" w:hAnsi="宋体" w:hint="eastAsia"/>
          <w:sz w:val="21"/>
          <w:szCs w:val="21"/>
        </w:rPr>
        <w:t>逸群等人及其他著名记者，发表了800多篇研究党报和新闻规律的文章，提出许多新闻报道的普遍原理。而研究宣传实践与理论的文章和文件不足50篇。张文硬说“中共一部新闻传播史就是宣传史”、</w:t>
      </w:r>
      <w:r w:rsidRPr="00D51F59">
        <w:rPr>
          <w:rFonts w:ascii="宋体" w:eastAsia="宋体" w:hAnsi="宋体" w:hint="eastAsia"/>
          <w:sz w:val="21"/>
          <w:szCs w:val="21"/>
        </w:rPr>
        <w:t xml:space="preserve"> </w:t>
      </w:r>
      <w:r>
        <w:rPr>
          <w:rFonts w:ascii="宋体" w:eastAsia="宋体" w:hAnsi="宋体" w:hint="eastAsia"/>
          <w:sz w:val="21"/>
          <w:szCs w:val="21"/>
        </w:rPr>
        <w:t>中共宣传家的言论“没有超出‘宣传’的整体框架”（128左2），不仅缺少应有的尺度，而且缺乏常识。面对战争和激烈的阶级斗争，各国的政治媒体都担负宣传任务，是否就不存在新闻报道和传播行为呢？在任何时候，报刊的宣传离不开新闻报道，也离不开各种传播手段，把新闻、宣传</w:t>
      </w:r>
      <w:proofErr w:type="gramStart"/>
      <w:r>
        <w:rPr>
          <w:rFonts w:ascii="宋体" w:eastAsia="宋体" w:hAnsi="宋体" w:hint="eastAsia"/>
          <w:sz w:val="21"/>
          <w:szCs w:val="21"/>
        </w:rPr>
        <w:t>同传播</w:t>
      </w:r>
      <w:proofErr w:type="gramEnd"/>
      <w:r>
        <w:rPr>
          <w:rFonts w:ascii="宋体" w:eastAsia="宋体" w:hAnsi="宋体" w:hint="eastAsia"/>
          <w:sz w:val="21"/>
          <w:szCs w:val="21"/>
        </w:rPr>
        <w:t>割裂开来，至少是缺少宣传与新闻工作常识的表现。</w:t>
      </w:r>
    </w:p>
    <w:p w:rsidR="00B81940" w:rsidRDefault="00B81940" w:rsidP="00B81940">
      <w:pPr>
        <w:spacing w:line="240" w:lineRule="atLeast"/>
        <w:ind w:firstLineChars="200" w:firstLine="420"/>
        <w:rPr>
          <w:rFonts w:ascii="宋体" w:eastAsia="宋体" w:hAnsi="宋体" w:cs="Arial" w:hint="eastAsia"/>
          <w:color w:val="000000"/>
          <w:kern w:val="0"/>
          <w:sz w:val="21"/>
          <w:szCs w:val="21"/>
        </w:rPr>
      </w:pPr>
      <w:r>
        <w:rPr>
          <w:rFonts w:ascii="宋体" w:eastAsia="宋体" w:hAnsi="宋体" w:cs="Arial" w:hint="eastAsia"/>
          <w:color w:val="000000"/>
          <w:kern w:val="0"/>
          <w:sz w:val="21"/>
          <w:szCs w:val="21"/>
        </w:rPr>
        <w:t>张文</w:t>
      </w:r>
      <w:r w:rsidRPr="001F4E3E">
        <w:rPr>
          <w:rFonts w:ascii="宋体" w:eastAsia="宋体" w:hAnsi="宋体" w:cs="Arial" w:hint="eastAsia"/>
          <w:color w:val="000000"/>
          <w:kern w:val="0"/>
          <w:sz w:val="21"/>
          <w:szCs w:val="21"/>
        </w:rPr>
        <w:t>实际是以错误</w:t>
      </w:r>
      <w:r>
        <w:rPr>
          <w:rFonts w:ascii="宋体" w:eastAsia="宋体" w:hAnsi="宋体" w:cs="Arial" w:hint="eastAsia"/>
          <w:color w:val="000000"/>
          <w:kern w:val="0"/>
          <w:sz w:val="21"/>
          <w:szCs w:val="21"/>
        </w:rPr>
        <w:t>、片面</w:t>
      </w:r>
      <w:r w:rsidRPr="001F4E3E">
        <w:rPr>
          <w:rFonts w:ascii="宋体" w:eastAsia="宋体" w:hAnsi="宋体" w:cs="Arial" w:hint="eastAsia"/>
          <w:color w:val="000000"/>
          <w:kern w:val="0"/>
          <w:sz w:val="21"/>
          <w:szCs w:val="21"/>
        </w:rPr>
        <w:t>的</w:t>
      </w:r>
      <w:r>
        <w:rPr>
          <w:rFonts w:ascii="宋体" w:eastAsia="宋体" w:hAnsi="宋体" w:cs="Arial" w:hint="eastAsia"/>
          <w:color w:val="000000"/>
          <w:kern w:val="0"/>
          <w:sz w:val="21"/>
          <w:szCs w:val="21"/>
        </w:rPr>
        <w:t>宣传作为立论的基础，批评中共的宣传是“传者本位”。世界上有两种宣传，一是唯物的、符合人民利益与客观规律的宣传，一是唯心的、维护某个集团私利的欺骗性宣传。唯物的、适合群众利益和有说服力的正确宣传，决不是“传者本位”。罗杰斯所说的在美国“将宣传逐出传播研究的中心舞台”（127右2），针对的是造谣、欺骗性的宣传。</w:t>
      </w:r>
      <w:r>
        <w:rPr>
          <w:rFonts w:ascii="宋体" w:eastAsia="宋体" w:hAnsi="宋体" w:hint="eastAsia"/>
          <w:color w:val="000000"/>
          <w:sz w:val="21"/>
          <w:szCs w:val="21"/>
        </w:rPr>
        <w:t>战后美国传播学关于“劝服”的研究发表了很多论著，正是对新型宣传的研究。罗杰斯认为“说服和宣传都是有意图的传播”，</w:t>
      </w:r>
      <w:r>
        <w:rPr>
          <w:rStyle w:val="a5"/>
          <w:rFonts w:ascii="宋体" w:eastAsia="宋体" w:hAnsi="宋体"/>
          <w:color w:val="000000"/>
          <w:sz w:val="21"/>
          <w:szCs w:val="21"/>
        </w:rPr>
        <w:endnoteReference w:id="18"/>
      </w:r>
      <w:r>
        <w:rPr>
          <w:rFonts w:ascii="宋体" w:eastAsia="宋体" w:hAnsi="宋体" w:hint="eastAsia"/>
          <w:color w:val="000000"/>
          <w:sz w:val="21"/>
          <w:szCs w:val="21"/>
        </w:rPr>
        <w:t>精辟、恰当地说明宣传也是一种传播。</w:t>
      </w:r>
      <w:r>
        <w:rPr>
          <w:rFonts w:ascii="宋体" w:eastAsia="宋体" w:hAnsi="宋体" w:cs="Arial" w:hint="eastAsia"/>
          <w:color w:val="000000"/>
          <w:kern w:val="0"/>
          <w:sz w:val="21"/>
          <w:szCs w:val="21"/>
        </w:rPr>
        <w:t>真要谈论宣传问题，应当树立正确的宣传观，划清错误宣传和正确宣传的界限。</w:t>
      </w:r>
    </w:p>
    <w:p w:rsidR="00B81940" w:rsidRDefault="00B81940" w:rsidP="00B81940">
      <w:pPr>
        <w:spacing w:line="240" w:lineRule="atLeast"/>
        <w:ind w:firstLineChars="200" w:firstLine="420"/>
        <w:rPr>
          <w:rFonts w:ascii="宋体" w:eastAsia="宋体" w:hAnsi="宋体" w:hint="eastAsia"/>
          <w:color w:val="000000"/>
          <w:sz w:val="21"/>
          <w:szCs w:val="21"/>
        </w:rPr>
      </w:pPr>
      <w:r>
        <w:rPr>
          <w:rFonts w:ascii="宋体" w:eastAsia="宋体" w:hAnsi="宋体" w:cs="Arial" w:hint="eastAsia"/>
          <w:color w:val="000000"/>
          <w:kern w:val="0"/>
          <w:sz w:val="21"/>
          <w:szCs w:val="21"/>
        </w:rPr>
        <w:t>不错，宣传更重视影响受众的态度，说服受众接受宣传者的意见，而传播虽然强调双向交流、重视传播效果，也旨在影响受众态度。</w:t>
      </w:r>
      <w:r w:rsidRPr="00F66D22">
        <w:rPr>
          <w:rFonts w:ascii="宋体" w:eastAsia="宋体" w:hAnsi="宋体"/>
          <w:color w:val="000000"/>
          <w:sz w:val="21"/>
          <w:szCs w:val="21"/>
        </w:rPr>
        <w:t>梅尔文•Ｌ.德弗勒指出：“大众传播是一个过程，在这个过程中，职业传播者利用机械媒介广泛、迅速、连续不断地发出</w:t>
      </w:r>
      <w:proofErr w:type="gramStart"/>
      <w:r w:rsidRPr="00F66D22">
        <w:rPr>
          <w:rFonts w:ascii="宋体" w:eastAsia="宋体" w:hAnsi="宋体"/>
          <w:color w:val="000000"/>
          <w:sz w:val="21"/>
          <w:szCs w:val="21"/>
        </w:rPr>
        <w:t>讯息</w:t>
      </w:r>
      <w:proofErr w:type="gramEnd"/>
      <w:r w:rsidRPr="00F66D22">
        <w:rPr>
          <w:rFonts w:ascii="宋体" w:eastAsia="宋体" w:hAnsi="宋体"/>
          <w:color w:val="000000"/>
          <w:sz w:val="21"/>
          <w:szCs w:val="21"/>
        </w:rPr>
        <w:t>，目的是使人数众多、成份复杂的受众分享传播者要表达的含义，并试图以各种方</w:t>
      </w:r>
      <w:r w:rsidRPr="00F66D22">
        <w:rPr>
          <w:rFonts w:ascii="宋体" w:eastAsia="宋体" w:hAnsi="宋体"/>
          <w:sz w:val="21"/>
          <w:szCs w:val="21"/>
        </w:rPr>
        <w:t>式影响他们。”</w:t>
      </w:r>
      <w:r>
        <w:rPr>
          <w:rStyle w:val="a5"/>
          <w:rFonts w:ascii="宋体" w:eastAsia="宋体" w:hAnsi="宋体"/>
          <w:sz w:val="21"/>
          <w:szCs w:val="21"/>
        </w:rPr>
        <w:endnoteReference w:id="19"/>
      </w:r>
      <w:r>
        <w:rPr>
          <w:rFonts w:ascii="宋体" w:eastAsia="宋体" w:hAnsi="宋体"/>
          <w:color w:val="000000"/>
          <w:sz w:val="21"/>
          <w:szCs w:val="21"/>
        </w:rPr>
        <w:t>联合国科教文宪章</w:t>
      </w:r>
      <w:r>
        <w:rPr>
          <w:rFonts w:ascii="宋体" w:eastAsia="宋体" w:hAnsi="宋体" w:hint="eastAsia"/>
          <w:color w:val="000000"/>
          <w:sz w:val="21"/>
          <w:szCs w:val="21"/>
        </w:rPr>
        <w:t>对</w:t>
      </w:r>
      <w:hyperlink r:id="rId7" w:tgtFrame="_blank" w:history="1">
        <w:r w:rsidRPr="00F66D22">
          <w:rPr>
            <w:rStyle w:val="a3"/>
            <w:rFonts w:ascii="宋体" w:eastAsia="宋体" w:hAnsi="宋体"/>
            <w:color w:val="000000"/>
            <w:sz w:val="21"/>
            <w:szCs w:val="21"/>
            <w:u w:val="none"/>
          </w:rPr>
          <w:t>信息传播</w:t>
        </w:r>
      </w:hyperlink>
      <w:r>
        <w:rPr>
          <w:rFonts w:ascii="宋体" w:eastAsia="宋体" w:hAnsi="宋体" w:hint="eastAsia"/>
          <w:color w:val="000000"/>
          <w:sz w:val="21"/>
          <w:szCs w:val="21"/>
        </w:rPr>
        <w:t>下的定义是：“</w:t>
      </w:r>
      <w:r w:rsidRPr="00F66D22">
        <w:rPr>
          <w:rFonts w:ascii="宋体" w:eastAsia="宋体" w:hAnsi="宋体"/>
          <w:color w:val="000000"/>
          <w:sz w:val="21"/>
          <w:szCs w:val="21"/>
        </w:rPr>
        <w:t>特定社会</w:t>
      </w:r>
      <w:hyperlink r:id="rId8" w:tgtFrame="_blank" w:history="1">
        <w:r w:rsidRPr="00552689">
          <w:rPr>
            <w:rStyle w:val="a3"/>
            <w:rFonts w:ascii="宋体" w:eastAsia="宋体" w:hAnsi="宋体"/>
            <w:color w:val="000000"/>
            <w:sz w:val="21"/>
            <w:szCs w:val="21"/>
            <w:u w:val="none"/>
          </w:rPr>
          <w:t>集团</w:t>
        </w:r>
      </w:hyperlink>
      <w:r w:rsidRPr="00F66D22">
        <w:rPr>
          <w:rFonts w:ascii="宋体" w:eastAsia="宋体" w:hAnsi="宋体"/>
          <w:color w:val="000000"/>
          <w:sz w:val="21"/>
          <w:szCs w:val="21"/>
        </w:rPr>
        <w:t>利用报纸、杂志、书籍、广播、电影、电视等</w:t>
      </w:r>
      <w:hyperlink r:id="rId9" w:tgtFrame="_blank" w:history="1">
        <w:r w:rsidRPr="00552689">
          <w:rPr>
            <w:rStyle w:val="a3"/>
            <w:rFonts w:ascii="宋体" w:eastAsia="宋体" w:hAnsi="宋体"/>
            <w:color w:val="000000"/>
            <w:sz w:val="21"/>
            <w:szCs w:val="21"/>
            <w:u w:val="none"/>
          </w:rPr>
          <w:t>大众媒介</w:t>
        </w:r>
      </w:hyperlink>
      <w:r w:rsidRPr="00F66D22">
        <w:rPr>
          <w:rFonts w:ascii="宋体" w:eastAsia="宋体" w:hAnsi="宋体"/>
          <w:color w:val="000000"/>
          <w:sz w:val="21"/>
          <w:szCs w:val="21"/>
        </w:rPr>
        <w:t>向社会大多数成员传送消息、知识的过程。</w:t>
      </w:r>
      <w:r>
        <w:rPr>
          <w:rFonts w:ascii="宋体" w:eastAsia="宋体" w:hAnsi="宋体" w:hint="eastAsia"/>
          <w:color w:val="000000"/>
          <w:sz w:val="21"/>
          <w:szCs w:val="21"/>
        </w:rPr>
        <w:t>”在这两个传播定义中，“试图以各种方式影响他们”、“特定社会集团利用”的观点，都指的是传播中的宣传因素，二者难以割断。</w:t>
      </w:r>
    </w:p>
    <w:p w:rsidR="00B81940" w:rsidRPr="00F27B40" w:rsidRDefault="00B81940" w:rsidP="00B81940">
      <w:pPr>
        <w:spacing w:line="240" w:lineRule="atLeast"/>
        <w:ind w:firstLineChars="200" w:firstLine="420"/>
        <w:rPr>
          <w:rFonts w:ascii="宋体" w:eastAsia="宋体" w:hAnsi="宋体" w:cs="Arial" w:hint="eastAsia"/>
          <w:color w:val="000000"/>
          <w:kern w:val="0"/>
          <w:sz w:val="21"/>
          <w:szCs w:val="21"/>
        </w:rPr>
      </w:pPr>
      <w:r>
        <w:rPr>
          <w:rFonts w:ascii="宋体" w:eastAsia="宋体" w:hAnsi="宋体" w:hint="eastAsia"/>
          <w:color w:val="000000"/>
          <w:sz w:val="21"/>
          <w:szCs w:val="21"/>
        </w:rPr>
        <w:t>好的新闻媒体和正确的宣传方式仍然重视双向交流、</w:t>
      </w:r>
      <w:proofErr w:type="gramStart"/>
      <w:r>
        <w:rPr>
          <w:rFonts w:ascii="宋体" w:eastAsia="宋体" w:hAnsi="宋体" w:hint="eastAsia"/>
          <w:color w:val="000000"/>
          <w:sz w:val="21"/>
          <w:szCs w:val="21"/>
        </w:rPr>
        <w:t>搜集受</w:t>
      </w:r>
      <w:proofErr w:type="gramEnd"/>
      <w:r>
        <w:rPr>
          <w:rFonts w:ascii="宋体" w:eastAsia="宋体" w:hAnsi="宋体" w:hint="eastAsia"/>
          <w:color w:val="000000"/>
          <w:sz w:val="21"/>
          <w:szCs w:val="21"/>
        </w:rPr>
        <w:t>众的反应。早在1926年党的《关于宣传部工作决议案》中就提出“实行工农通信”，听取他们的意见。中共党报工作者的文章中有大量关于“征求读者意见”、“开辟读者来信专栏”的论述。中共的宣传活动和党报理论岂有“跳不出‘传者本位</w:t>
      </w:r>
      <w:r>
        <w:rPr>
          <w:rFonts w:ascii="宋体" w:eastAsia="宋体" w:hAnsi="宋体"/>
          <w:color w:val="000000"/>
          <w:sz w:val="21"/>
          <w:szCs w:val="21"/>
        </w:rPr>
        <w:t>’</w:t>
      </w:r>
      <w:r>
        <w:rPr>
          <w:rFonts w:ascii="宋体" w:eastAsia="宋体" w:hAnsi="宋体" w:hint="eastAsia"/>
          <w:color w:val="000000"/>
          <w:sz w:val="21"/>
          <w:szCs w:val="21"/>
        </w:rPr>
        <w:t>的窠臼”（128左1）之说？！</w:t>
      </w:r>
    </w:p>
    <w:p w:rsidR="00B81940" w:rsidRDefault="00B81940" w:rsidP="00B81940">
      <w:pPr>
        <w:ind w:firstLineChars="250" w:firstLine="525"/>
        <w:rPr>
          <w:rFonts w:ascii="宋体" w:eastAsia="宋体" w:hAnsi="宋体" w:hint="eastAsia"/>
          <w:sz w:val="21"/>
          <w:szCs w:val="21"/>
        </w:rPr>
      </w:pPr>
      <w:r>
        <w:rPr>
          <w:rFonts w:ascii="宋体" w:eastAsia="宋体" w:hAnsi="宋体" w:hint="eastAsia"/>
          <w:sz w:val="21"/>
          <w:szCs w:val="21"/>
        </w:rPr>
        <w:lastRenderedPageBreak/>
        <w:t>统观上述，宣传、新闻报道和传播</w:t>
      </w:r>
      <w:r w:rsidRPr="00846B81">
        <w:rPr>
          <w:rFonts w:ascii="宋体" w:eastAsia="宋体" w:hAnsi="宋体" w:hint="eastAsia"/>
          <w:sz w:val="21"/>
          <w:szCs w:val="21"/>
        </w:rPr>
        <w:t>难以分离，</w:t>
      </w:r>
      <w:r>
        <w:rPr>
          <w:rFonts w:ascii="宋体" w:eastAsia="宋体" w:hAnsi="宋体" w:hint="eastAsia"/>
          <w:sz w:val="21"/>
          <w:szCs w:val="21"/>
        </w:rPr>
        <w:t>三者贯穿着互通性。美国学者赖斯和阿特金认为：“宣传运动通常被视为一种应用传播研究，</w:t>
      </w:r>
      <w:r w:rsidRPr="009769D5">
        <w:rPr>
          <w:rFonts w:ascii="宋体" w:eastAsia="宋体" w:hAnsi="宋体" w:cs="Arial" w:hint="eastAsia"/>
          <w:color w:val="000000"/>
          <w:kern w:val="0"/>
          <w:sz w:val="21"/>
          <w:szCs w:val="21"/>
        </w:rPr>
        <w:t>……</w:t>
      </w:r>
      <w:r>
        <w:rPr>
          <w:rFonts w:ascii="宋体" w:eastAsia="宋体" w:hAnsi="宋体" w:cs="Arial" w:hint="eastAsia"/>
          <w:color w:val="000000"/>
          <w:kern w:val="0"/>
          <w:sz w:val="21"/>
          <w:szCs w:val="21"/>
        </w:rPr>
        <w:t>其结果也可以用来延伸和发展有关媒介效果和社会变迁的理论。</w:t>
      </w:r>
      <w:r>
        <w:rPr>
          <w:rFonts w:ascii="宋体" w:eastAsia="宋体" w:hAnsi="宋体" w:hint="eastAsia"/>
          <w:sz w:val="21"/>
          <w:szCs w:val="21"/>
        </w:rPr>
        <w:t>”</w:t>
      </w:r>
      <w:r>
        <w:rPr>
          <w:rStyle w:val="a5"/>
          <w:rFonts w:ascii="宋体" w:eastAsia="宋体" w:hAnsi="宋体"/>
          <w:sz w:val="21"/>
          <w:szCs w:val="21"/>
        </w:rPr>
        <w:endnoteReference w:id="20"/>
      </w:r>
      <w:r>
        <w:rPr>
          <w:rFonts w:ascii="宋体" w:eastAsia="宋体" w:hAnsi="宋体" w:hint="eastAsia"/>
          <w:sz w:val="21"/>
          <w:szCs w:val="21"/>
        </w:rPr>
        <w:t>正确的宣传学、新闻学和传播学存在某些知识重叠，有许多共同或相近的原理，由新闻学原理和宣传理论都可以推导出某些传播学原理。李普曼的《舆论学》是研究新闻报道的随笔性著作，从他的“头脑中的图像”的新闻原理不是推导出议程设置的原理吗？新闻学的选择理论不是发展为传播学的“把关人”原理吗?张闻天研究宣传问题的所谓“七个W</w:t>
      </w:r>
      <w:r>
        <w:rPr>
          <w:rFonts w:ascii="宋体" w:eastAsia="宋体" w:hAnsi="宋体"/>
          <w:sz w:val="21"/>
          <w:szCs w:val="21"/>
        </w:rPr>
        <w:t>”</w:t>
      </w:r>
      <w:r>
        <w:rPr>
          <w:rFonts w:ascii="宋体" w:eastAsia="宋体" w:hAnsi="宋体" w:hint="eastAsia"/>
          <w:sz w:val="21"/>
          <w:szCs w:val="21"/>
        </w:rPr>
        <w:t>模式与拉斯维尔“五个W”模式的吻合，张文不是承认“是可以接受的”吗？（125左1）。割断三种原理的互通性，否认由党报理论或宣传理论能够推导出某个传播学原理，既违背媒介的实践，也不符合这三门学科的内在联系。传播学最早起源于战争宣传和新闻研究，恰恰说明三者是一种发展、继承和延伸的关系，不存在谁重要谁不重要、谁在上位和下位或</w:t>
      </w:r>
      <w:proofErr w:type="gramStart"/>
      <w:r>
        <w:rPr>
          <w:rFonts w:ascii="宋体" w:eastAsia="宋体" w:hAnsi="宋体" w:hint="eastAsia"/>
          <w:sz w:val="21"/>
          <w:szCs w:val="21"/>
        </w:rPr>
        <w:t>谁指导谁</w:t>
      </w:r>
      <w:proofErr w:type="gramEnd"/>
      <w:r>
        <w:rPr>
          <w:rFonts w:ascii="宋体" w:eastAsia="宋体" w:hAnsi="宋体" w:hint="eastAsia"/>
          <w:sz w:val="21"/>
          <w:szCs w:val="21"/>
        </w:rPr>
        <w:t>的问题。正确的结论应当是，三者的原理和理论都能相互借鉴、相互补充，都能指导新闻实践、宣传实践和传播实践。</w:t>
      </w:r>
    </w:p>
    <w:p w:rsidR="00B81940" w:rsidRDefault="00B81940" w:rsidP="00B81940">
      <w:pPr>
        <w:spacing w:line="285" w:lineRule="atLeast"/>
        <w:ind w:firstLineChars="200" w:firstLine="420"/>
        <w:rPr>
          <w:rFonts w:ascii="宋体" w:eastAsia="宋体" w:hAnsi="宋体" w:hint="eastAsia"/>
          <w:sz w:val="21"/>
          <w:szCs w:val="21"/>
        </w:rPr>
      </w:pPr>
      <w:r>
        <w:rPr>
          <w:rFonts w:ascii="宋体" w:eastAsia="宋体" w:hAnsi="宋体" w:cs="Arial" w:hint="eastAsia"/>
          <w:color w:val="000000"/>
          <w:kern w:val="0"/>
          <w:sz w:val="21"/>
          <w:szCs w:val="21"/>
        </w:rPr>
        <w:t>《不是首创者》一文还认为中共的宣传理论“在庞大的政治宣传话语体系之中，要抽象出具有普适意义的传播理论是难以想象的”（127右2）。西方传播学就没有政治宣传的话语体系吗？在那里，传播学</w:t>
      </w:r>
      <w:r>
        <w:rPr>
          <w:rFonts w:ascii="宋体" w:eastAsia="宋体" w:hAnsi="宋体" w:hint="eastAsia"/>
          <w:sz w:val="21"/>
          <w:szCs w:val="21"/>
        </w:rPr>
        <w:t>服务于竞选和政党斗争是不争的事实，许多实证调查充满政治话语。西方的“政治传播学”是对政治与传播研究的高度融合，具有更“庞大的政治宣传话语体系”，但却开开辟了传播学的发展空间。认为政治话语和传播学普遍原理相冲突，显然对中外的媒介运作不甚了了。</w:t>
      </w:r>
    </w:p>
    <w:p w:rsidR="00B81940" w:rsidRDefault="00B81940" w:rsidP="00B81940">
      <w:pPr>
        <w:spacing w:line="285" w:lineRule="atLeast"/>
        <w:ind w:firstLineChars="200" w:firstLine="420"/>
        <w:rPr>
          <w:rFonts w:ascii="宋体" w:eastAsia="宋体" w:hAnsi="宋体" w:hint="eastAsia"/>
          <w:sz w:val="21"/>
          <w:szCs w:val="21"/>
        </w:rPr>
      </w:pPr>
      <w:r>
        <w:rPr>
          <w:rFonts w:ascii="宋体" w:eastAsia="宋体" w:hAnsi="宋体" w:hint="eastAsia"/>
          <w:sz w:val="21"/>
          <w:szCs w:val="21"/>
        </w:rPr>
        <w:t>中共宣传家是在中国文化和政治背景下论述某些传播现象的，尽管结论同后来美国传播学者的某些观点相近或相同，但由于这是中国土生土长的知识，不可能同美国传播学原理完全一样。比较研究在发现双方的共同之处时，也需要分析双方的差异，但绝不应因这些差异否定它们的共同之处，否则很难挣脱学术偏见的束缚。</w:t>
      </w:r>
    </w:p>
    <w:p w:rsidR="00181FDC" w:rsidRDefault="00B81940" w:rsidP="00B81940">
      <w:r>
        <w:rPr>
          <w:rFonts w:ascii="ˎ̥" w:hAnsi="ˎ̥" w:hint="eastAsia"/>
          <w:sz w:val="21"/>
          <w:szCs w:val="21"/>
        </w:rPr>
        <w:t>注释：</w:t>
      </w:r>
    </w:p>
    <w:sectPr w:rsidR="00181FDC" w:rsidSect="00181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14" w:rsidRDefault="00AC2114" w:rsidP="00B81940">
      <w:r>
        <w:separator/>
      </w:r>
    </w:p>
  </w:endnote>
  <w:endnote w:type="continuationSeparator" w:id="0">
    <w:p w:rsidR="00AC2114" w:rsidRDefault="00AC2114" w:rsidP="00B81940">
      <w:r>
        <w:continuationSeparator/>
      </w:r>
    </w:p>
  </w:endnote>
  <w:endnote w:id="1">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hint="eastAsia"/>
          <w:sz w:val="18"/>
          <w:szCs w:val="18"/>
        </w:rPr>
        <w:t>.</w:t>
      </w:r>
      <w:r w:rsidRPr="000C3516">
        <w:rPr>
          <w:rFonts w:ascii="宋体" w:eastAsia="宋体" w:hAnsi="宋体" w:hint="eastAsia"/>
          <w:sz w:val="18"/>
          <w:szCs w:val="18"/>
        </w:rPr>
        <w:t>参见《哲学大辞典》1330-1331页，上海辞书出版社，1992。</w:t>
      </w:r>
    </w:p>
  </w:endnote>
  <w:endnote w:id="2">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同上，1409</w:t>
      </w:r>
      <w:r w:rsidRPr="000C3516">
        <w:rPr>
          <w:rFonts w:ascii="宋体" w:eastAsia="宋体" w:hAnsi="宋体" w:hint="eastAsia"/>
          <w:sz w:val="18"/>
          <w:szCs w:val="18"/>
        </w:rPr>
        <w:t>页。</w:t>
      </w:r>
    </w:p>
  </w:endnote>
  <w:endnote w:id="3">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hint="eastAsia"/>
          <w:sz w:val="18"/>
          <w:szCs w:val="18"/>
        </w:rPr>
        <w:t>（英）</w:t>
      </w:r>
      <w:r w:rsidRPr="000C3516">
        <w:rPr>
          <w:rFonts w:ascii="宋体" w:eastAsia="宋体" w:hAnsi="宋体"/>
          <w:sz w:val="18"/>
          <w:szCs w:val="18"/>
        </w:rPr>
        <w:t>李约瑟：《中国科学技术史》第二卷《科学思想史》，526～527</w:t>
      </w:r>
      <w:r w:rsidRPr="000C3516">
        <w:rPr>
          <w:rFonts w:ascii="宋体" w:eastAsia="宋体" w:hAnsi="宋体" w:hint="eastAsia"/>
          <w:sz w:val="18"/>
          <w:szCs w:val="18"/>
        </w:rPr>
        <w:t>、538</w:t>
      </w:r>
      <w:r w:rsidRPr="000C3516">
        <w:rPr>
          <w:rFonts w:ascii="宋体" w:eastAsia="宋体" w:hAnsi="宋体"/>
          <w:sz w:val="18"/>
          <w:szCs w:val="18"/>
        </w:rPr>
        <w:t>页。科学出版社、上海古籍出版社</w:t>
      </w:r>
      <w:r w:rsidRPr="000C3516">
        <w:rPr>
          <w:rFonts w:ascii="宋体" w:eastAsia="宋体" w:hAnsi="宋体" w:hint="eastAsia"/>
          <w:sz w:val="18"/>
          <w:szCs w:val="18"/>
        </w:rPr>
        <w:t>，</w:t>
      </w:r>
      <w:r w:rsidRPr="000C3516">
        <w:rPr>
          <w:rFonts w:ascii="宋体" w:eastAsia="宋体" w:hAnsi="宋体"/>
          <w:sz w:val="18"/>
          <w:szCs w:val="18"/>
        </w:rPr>
        <w:t>1990</w:t>
      </w:r>
      <w:r w:rsidRPr="000C3516">
        <w:rPr>
          <w:rFonts w:ascii="宋体" w:eastAsia="宋体" w:hAnsi="宋体" w:hint="eastAsia"/>
          <w:sz w:val="18"/>
          <w:szCs w:val="18"/>
        </w:rPr>
        <w:t>。</w:t>
      </w:r>
    </w:p>
  </w:endnote>
  <w:endnote w:id="4">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w:t>
      </w:r>
      <w:r w:rsidRPr="000C3516">
        <w:rPr>
          <w:rFonts w:ascii="宋体" w:eastAsia="宋体" w:hAnsi="宋体" w:hint="eastAsia"/>
          <w:sz w:val="18"/>
          <w:szCs w:val="18"/>
        </w:rPr>
        <w:t>美)斯蒂芬</w:t>
      </w:r>
      <w:r w:rsidRPr="000C3516">
        <w:rPr>
          <w:rFonts w:ascii="宋体" w:eastAsia="宋体" w:hAnsi="宋体"/>
          <w:sz w:val="18"/>
          <w:szCs w:val="18"/>
        </w:rPr>
        <w:t>•</w:t>
      </w:r>
      <w:r w:rsidRPr="000C3516">
        <w:rPr>
          <w:rFonts w:ascii="宋体" w:eastAsia="宋体" w:hAnsi="宋体" w:hint="eastAsia"/>
          <w:sz w:val="18"/>
          <w:szCs w:val="18"/>
        </w:rPr>
        <w:t>李特约翰、</w:t>
      </w:r>
      <w:proofErr w:type="gramStart"/>
      <w:r w:rsidRPr="000C3516">
        <w:rPr>
          <w:rFonts w:ascii="宋体" w:eastAsia="宋体" w:hAnsi="宋体" w:hint="eastAsia"/>
          <w:sz w:val="18"/>
          <w:szCs w:val="18"/>
        </w:rPr>
        <w:t>凯</w:t>
      </w:r>
      <w:proofErr w:type="gramEnd"/>
      <w:r w:rsidRPr="000C3516">
        <w:rPr>
          <w:rFonts w:ascii="宋体" w:eastAsia="宋体" w:hAnsi="宋体" w:hint="eastAsia"/>
          <w:sz w:val="18"/>
          <w:szCs w:val="18"/>
        </w:rPr>
        <w:t>伦</w:t>
      </w:r>
      <w:r w:rsidRPr="000C3516">
        <w:rPr>
          <w:rFonts w:ascii="宋体" w:eastAsia="宋体" w:hAnsi="宋体"/>
          <w:sz w:val="18"/>
          <w:szCs w:val="18"/>
        </w:rPr>
        <w:t>•</w:t>
      </w:r>
      <w:r w:rsidRPr="000C3516">
        <w:rPr>
          <w:rFonts w:ascii="宋体" w:eastAsia="宋体" w:hAnsi="宋体" w:hint="eastAsia"/>
          <w:sz w:val="18"/>
          <w:szCs w:val="18"/>
        </w:rPr>
        <w:t>福斯：《人类传播理论》7页，清华大学出版社，2009。</w:t>
      </w:r>
    </w:p>
  </w:endnote>
  <w:endnote w:id="5">
    <w:p w:rsidR="00B81940" w:rsidRPr="000C3516" w:rsidRDefault="00B81940" w:rsidP="00B81940">
      <w:pPr>
        <w:pStyle w:val="a4"/>
        <w:spacing w:line="240" w:lineRule="atLeast"/>
        <w:rPr>
          <w:rFonts w:hint="eastAsia"/>
          <w:sz w:val="18"/>
          <w:szCs w:val="18"/>
        </w:rPr>
      </w:pPr>
      <w:r w:rsidRPr="000C3516">
        <w:rPr>
          <w:rStyle w:val="a5"/>
          <w:sz w:val="18"/>
          <w:szCs w:val="18"/>
        </w:rPr>
        <w:endnoteRef/>
      </w:r>
      <w:proofErr w:type="gramStart"/>
      <w:r w:rsidRPr="000C3516">
        <w:rPr>
          <w:rFonts w:ascii="宋体" w:eastAsia="宋体" w:hAnsi="宋体" w:hint="eastAsia"/>
          <w:sz w:val="18"/>
          <w:szCs w:val="18"/>
        </w:rPr>
        <w:t>甘惜分</w:t>
      </w:r>
      <w:proofErr w:type="gramEnd"/>
      <w:r w:rsidRPr="000C3516">
        <w:rPr>
          <w:rFonts w:ascii="宋体" w:eastAsia="宋体" w:hAnsi="宋体" w:hint="eastAsia"/>
          <w:sz w:val="18"/>
          <w:szCs w:val="18"/>
        </w:rPr>
        <w:t>主编：《新闻学大辞典》</w:t>
      </w:r>
      <w:r w:rsidRPr="000C3516">
        <w:rPr>
          <w:rFonts w:ascii="宋体" w:eastAsia="宋体" w:hAnsi="宋体"/>
          <w:sz w:val="18"/>
          <w:szCs w:val="18"/>
        </w:rPr>
        <w:t>•</w:t>
      </w:r>
      <w:r w:rsidRPr="000C3516">
        <w:rPr>
          <w:rFonts w:ascii="宋体" w:eastAsia="宋体" w:hAnsi="宋体" w:hint="eastAsia"/>
          <w:sz w:val="18"/>
          <w:szCs w:val="18"/>
        </w:rPr>
        <w:t>“议程设置”条目，河南出版社，1993。</w:t>
      </w:r>
    </w:p>
  </w:endnote>
  <w:endnote w:id="6">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w:t>
      </w:r>
      <w:r w:rsidRPr="000C3516">
        <w:rPr>
          <w:rFonts w:ascii="宋体" w:eastAsia="宋体" w:hAnsi="宋体" w:hint="eastAsia"/>
          <w:sz w:val="18"/>
          <w:szCs w:val="18"/>
        </w:rPr>
        <w:t>美)</w:t>
      </w:r>
      <w:r w:rsidRPr="000C3516">
        <w:rPr>
          <w:rFonts w:ascii="宋体" w:eastAsia="宋体" w:hAnsi="宋体"/>
          <w:color w:val="000000"/>
          <w:sz w:val="18"/>
          <w:szCs w:val="18"/>
        </w:rPr>
        <w:t>沃纳</w:t>
      </w:r>
      <w:r w:rsidRPr="000C3516">
        <w:rPr>
          <w:rFonts w:ascii="宋体" w:eastAsia="宋体" w:hAnsi="宋体" w:cs="Arial"/>
          <w:color w:val="000000"/>
          <w:sz w:val="18"/>
          <w:szCs w:val="18"/>
        </w:rPr>
        <w:t>·</w:t>
      </w:r>
      <w:r w:rsidRPr="000C3516">
        <w:rPr>
          <w:rFonts w:ascii="宋体" w:eastAsia="宋体" w:hAnsi="宋体"/>
          <w:color w:val="000000"/>
          <w:sz w:val="18"/>
          <w:szCs w:val="18"/>
        </w:rPr>
        <w:t>塞佛林</w:t>
      </w:r>
      <w:r w:rsidRPr="000C3516">
        <w:rPr>
          <w:rFonts w:ascii="宋体" w:eastAsia="宋体" w:hAnsi="宋体" w:hint="eastAsia"/>
          <w:color w:val="000000"/>
          <w:sz w:val="18"/>
          <w:szCs w:val="18"/>
        </w:rPr>
        <w:t>、</w:t>
      </w:r>
      <w:r w:rsidRPr="000C3516">
        <w:rPr>
          <w:rFonts w:ascii="宋体" w:eastAsia="宋体" w:hAnsi="宋体"/>
          <w:color w:val="000000"/>
          <w:sz w:val="18"/>
          <w:szCs w:val="18"/>
        </w:rPr>
        <w:t>小詹姆斯</w:t>
      </w:r>
      <w:r w:rsidRPr="000C3516">
        <w:rPr>
          <w:rFonts w:ascii="宋体" w:eastAsia="宋体" w:hAnsi="宋体" w:cs="Arial"/>
          <w:color w:val="000000"/>
          <w:sz w:val="18"/>
          <w:szCs w:val="18"/>
        </w:rPr>
        <w:t>·</w:t>
      </w:r>
      <w:r w:rsidRPr="000C3516">
        <w:rPr>
          <w:rFonts w:ascii="宋体" w:eastAsia="宋体" w:hAnsi="宋体"/>
          <w:color w:val="000000"/>
          <w:sz w:val="18"/>
          <w:szCs w:val="18"/>
        </w:rPr>
        <w:t>坦卡德</w:t>
      </w:r>
      <w:r w:rsidRPr="000C3516">
        <w:rPr>
          <w:rFonts w:ascii="宋体" w:eastAsia="宋体" w:hAnsi="宋体" w:hint="eastAsia"/>
          <w:color w:val="000000"/>
          <w:sz w:val="18"/>
          <w:szCs w:val="18"/>
        </w:rPr>
        <w:t>：</w:t>
      </w:r>
      <w:r w:rsidRPr="000C3516">
        <w:rPr>
          <w:rFonts w:ascii="宋体" w:eastAsia="宋体" w:hAnsi="宋体"/>
          <w:color w:val="000000"/>
          <w:sz w:val="18"/>
          <w:szCs w:val="18"/>
        </w:rPr>
        <w:t>《传播理论：起源、方法与应用》</w:t>
      </w:r>
      <w:r w:rsidRPr="000C3516">
        <w:rPr>
          <w:rFonts w:ascii="宋体" w:eastAsia="宋体" w:hAnsi="宋体" w:hint="eastAsia"/>
          <w:color w:val="000000"/>
          <w:sz w:val="18"/>
          <w:szCs w:val="18"/>
        </w:rPr>
        <w:t>，189页，中国传媒大学出版社，2006。</w:t>
      </w:r>
    </w:p>
  </w:endnote>
  <w:endnote w:id="7">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此观点出自一些翻译过来的传播学教科书和</w:t>
      </w:r>
      <w:proofErr w:type="gramStart"/>
      <w:r w:rsidRPr="000C3516">
        <w:rPr>
          <w:rFonts w:ascii="宋体" w:eastAsia="宋体" w:hAnsi="宋体" w:cs="Arial" w:hint="eastAsia"/>
          <w:color w:val="000000"/>
          <w:sz w:val="18"/>
          <w:szCs w:val="18"/>
        </w:rPr>
        <w:t>仙托</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艾英戈</w:t>
      </w:r>
      <w:proofErr w:type="gramEnd"/>
      <w:r w:rsidRPr="000C3516">
        <w:rPr>
          <w:rFonts w:ascii="宋体" w:eastAsia="宋体" w:hAnsi="宋体" w:cs="Arial" w:hint="eastAsia"/>
          <w:color w:val="000000"/>
          <w:sz w:val="18"/>
          <w:szCs w:val="18"/>
        </w:rPr>
        <w:t>和唐纳德</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金德1987年的一系列实验报告，见斯坦利</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巴兰和丹尼斯</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戴维斯</w:t>
      </w:r>
      <w:r w:rsidRPr="000C3516">
        <w:rPr>
          <w:rFonts w:ascii="宋体" w:eastAsia="宋体" w:hAnsi="宋体" w:hint="eastAsia"/>
          <w:sz w:val="18"/>
          <w:szCs w:val="18"/>
        </w:rPr>
        <w:t>：《大众传播理论》308页，清华大学出版社，2004。</w:t>
      </w:r>
    </w:p>
  </w:endnote>
  <w:endnote w:id="8">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color w:val="000000"/>
          <w:sz w:val="18"/>
          <w:szCs w:val="18"/>
        </w:rPr>
        <w:t>沃纳</w:t>
      </w:r>
      <w:r w:rsidRPr="000C3516">
        <w:rPr>
          <w:rFonts w:ascii="宋体" w:eastAsia="宋体" w:hAnsi="宋体" w:cs="Arial"/>
          <w:color w:val="000000"/>
          <w:sz w:val="18"/>
          <w:szCs w:val="18"/>
        </w:rPr>
        <w:t>·</w:t>
      </w:r>
      <w:r w:rsidRPr="000C3516">
        <w:rPr>
          <w:rFonts w:ascii="宋体" w:eastAsia="宋体" w:hAnsi="宋体"/>
          <w:color w:val="000000"/>
          <w:sz w:val="18"/>
          <w:szCs w:val="18"/>
        </w:rPr>
        <w:t>塞佛林</w:t>
      </w:r>
      <w:r w:rsidRPr="000C3516">
        <w:rPr>
          <w:rFonts w:ascii="宋体" w:eastAsia="宋体" w:hAnsi="宋体" w:hint="eastAsia"/>
          <w:color w:val="000000"/>
          <w:sz w:val="18"/>
          <w:szCs w:val="18"/>
        </w:rPr>
        <w:t>、</w:t>
      </w:r>
      <w:r w:rsidRPr="000C3516">
        <w:rPr>
          <w:rFonts w:ascii="宋体" w:eastAsia="宋体" w:hAnsi="宋体"/>
          <w:color w:val="000000"/>
          <w:sz w:val="18"/>
          <w:szCs w:val="18"/>
        </w:rPr>
        <w:t>小詹姆斯</w:t>
      </w:r>
      <w:r w:rsidRPr="000C3516">
        <w:rPr>
          <w:rFonts w:ascii="宋体" w:eastAsia="宋体" w:hAnsi="宋体" w:cs="Arial"/>
          <w:color w:val="000000"/>
          <w:sz w:val="18"/>
          <w:szCs w:val="18"/>
        </w:rPr>
        <w:t>·</w:t>
      </w:r>
      <w:r w:rsidRPr="000C3516">
        <w:rPr>
          <w:rFonts w:ascii="宋体" w:eastAsia="宋体" w:hAnsi="宋体"/>
          <w:color w:val="000000"/>
          <w:sz w:val="18"/>
          <w:szCs w:val="18"/>
        </w:rPr>
        <w:t>坦卡德</w:t>
      </w:r>
      <w:r w:rsidRPr="000C3516">
        <w:rPr>
          <w:rFonts w:ascii="宋体" w:eastAsia="宋体" w:hAnsi="宋体" w:hint="eastAsia"/>
          <w:color w:val="000000"/>
          <w:sz w:val="18"/>
          <w:szCs w:val="18"/>
        </w:rPr>
        <w:t>：</w:t>
      </w:r>
      <w:r w:rsidRPr="000C3516">
        <w:rPr>
          <w:rFonts w:ascii="宋体" w:eastAsia="宋体" w:hAnsi="宋体"/>
          <w:color w:val="000000"/>
          <w:sz w:val="18"/>
          <w:szCs w:val="18"/>
        </w:rPr>
        <w:t>《传播理论：起源、方法与应用》</w:t>
      </w:r>
      <w:r w:rsidRPr="000C3516">
        <w:rPr>
          <w:rFonts w:ascii="宋体" w:eastAsia="宋体" w:hAnsi="宋体" w:hint="eastAsia"/>
          <w:color w:val="000000"/>
          <w:sz w:val="18"/>
          <w:szCs w:val="18"/>
        </w:rPr>
        <w:t>，201页，中国传媒大学出版社，2006。</w:t>
      </w:r>
    </w:p>
  </w:endnote>
  <w:endnote w:id="9">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陈力丹：《舆论学—舆论导向研究》78</w:t>
      </w:r>
      <w:r w:rsidRPr="000C3516">
        <w:rPr>
          <w:rFonts w:ascii="宋体" w:eastAsia="宋体" w:hAnsi="宋体" w:hint="eastAsia"/>
          <w:sz w:val="18"/>
          <w:szCs w:val="18"/>
        </w:rPr>
        <w:t>页，中国广播电视出版社，1999。</w:t>
      </w:r>
    </w:p>
  </w:endnote>
  <w:endnote w:id="10">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 xml:space="preserve"> (</w:t>
      </w:r>
      <w:r w:rsidRPr="000C3516">
        <w:rPr>
          <w:rFonts w:ascii="宋体" w:eastAsia="宋体" w:hAnsi="宋体" w:hint="eastAsia"/>
          <w:sz w:val="18"/>
          <w:szCs w:val="18"/>
        </w:rPr>
        <w:t>美)丹尼斯</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麦奎尔：《大众传播理论》第四版，385页，清华大学出版社，2006。</w:t>
      </w:r>
    </w:p>
  </w:endnote>
  <w:endnote w:id="11">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陈力丹：《舆论学—舆论导向研究》212</w:t>
      </w:r>
      <w:r w:rsidRPr="000C3516">
        <w:rPr>
          <w:rFonts w:ascii="宋体" w:eastAsia="宋体" w:hAnsi="宋体" w:hint="eastAsia"/>
          <w:sz w:val="18"/>
          <w:szCs w:val="18"/>
        </w:rPr>
        <w:t>页，中国广播电视出版社，1999。</w:t>
      </w:r>
    </w:p>
  </w:endnote>
  <w:endnote w:id="12">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w:t>
      </w:r>
      <w:r w:rsidRPr="000C3516">
        <w:rPr>
          <w:rFonts w:ascii="宋体" w:eastAsia="宋体" w:hAnsi="宋体" w:hint="eastAsia"/>
          <w:sz w:val="18"/>
          <w:szCs w:val="18"/>
        </w:rPr>
        <w:t>美)</w:t>
      </w:r>
      <w:r w:rsidRPr="000C3516">
        <w:rPr>
          <w:rFonts w:ascii="宋体" w:eastAsia="宋体" w:hAnsi="宋体" w:cs="Arial" w:hint="eastAsia"/>
          <w:color w:val="000000"/>
          <w:sz w:val="18"/>
          <w:szCs w:val="18"/>
        </w:rPr>
        <w:t>斯坦利</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巴兰和丹尼斯</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戴维斯</w:t>
      </w:r>
      <w:r w:rsidRPr="000C3516">
        <w:rPr>
          <w:rFonts w:ascii="宋体" w:eastAsia="宋体" w:hAnsi="宋体" w:hint="eastAsia"/>
          <w:sz w:val="18"/>
          <w:szCs w:val="18"/>
        </w:rPr>
        <w:t>：《大众传播理论》8页，清华大学出版社，2004。</w:t>
      </w:r>
    </w:p>
  </w:endnote>
  <w:endnote w:id="13">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w:t>
      </w:r>
      <w:r w:rsidRPr="000C3516">
        <w:rPr>
          <w:rFonts w:ascii="宋体" w:eastAsia="宋体" w:hAnsi="宋体" w:hint="eastAsia"/>
          <w:sz w:val="18"/>
          <w:szCs w:val="18"/>
        </w:rPr>
        <w:t>美)E.M.罗杰斯：《传播学说史》516页，上海译文出版社，2002。</w:t>
      </w:r>
    </w:p>
  </w:endnote>
  <w:endnote w:id="14">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同上，519</w:t>
      </w:r>
      <w:r w:rsidRPr="000C3516">
        <w:rPr>
          <w:rFonts w:ascii="宋体" w:eastAsia="宋体" w:hAnsi="宋体" w:hint="eastAsia"/>
          <w:sz w:val="18"/>
          <w:szCs w:val="18"/>
        </w:rPr>
        <w:t>页。</w:t>
      </w:r>
    </w:p>
  </w:endnote>
  <w:endnote w:id="15">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（法）</w:t>
      </w:r>
      <w:r w:rsidRPr="000C3516">
        <w:rPr>
          <w:rFonts w:ascii="宋体" w:eastAsia="宋体" w:hAnsi="宋体" w:hint="eastAsia"/>
          <w:sz w:val="18"/>
          <w:szCs w:val="18"/>
        </w:rPr>
        <w:t>阿芒</w:t>
      </w:r>
      <w:r w:rsidRPr="000C3516">
        <w:rPr>
          <w:rFonts w:ascii="宋体" w:eastAsia="宋体" w:hAnsi="宋体"/>
          <w:sz w:val="18"/>
          <w:szCs w:val="18"/>
        </w:rPr>
        <w:t>•</w:t>
      </w:r>
      <w:r w:rsidRPr="000C3516">
        <w:rPr>
          <w:rFonts w:ascii="宋体" w:eastAsia="宋体" w:hAnsi="宋体" w:hint="eastAsia"/>
          <w:sz w:val="18"/>
          <w:szCs w:val="18"/>
        </w:rPr>
        <w:t>马特拉、米歇尔</w:t>
      </w:r>
      <w:r w:rsidRPr="000C3516">
        <w:rPr>
          <w:rFonts w:ascii="宋体" w:eastAsia="宋体" w:hAnsi="宋体" w:cs="Arial"/>
          <w:color w:val="000000"/>
          <w:sz w:val="18"/>
          <w:szCs w:val="18"/>
        </w:rPr>
        <w:t>•</w:t>
      </w:r>
      <w:r w:rsidRPr="000C3516">
        <w:rPr>
          <w:rFonts w:ascii="宋体" w:eastAsia="宋体" w:hAnsi="宋体" w:cs="Arial" w:hint="eastAsia"/>
          <w:color w:val="000000"/>
          <w:sz w:val="18"/>
          <w:szCs w:val="18"/>
        </w:rPr>
        <w:t>马特拉</w:t>
      </w:r>
      <w:r w:rsidRPr="000C3516">
        <w:rPr>
          <w:rFonts w:ascii="宋体" w:eastAsia="宋体" w:hAnsi="宋体" w:hint="eastAsia"/>
          <w:sz w:val="18"/>
          <w:szCs w:val="18"/>
        </w:rPr>
        <w:t>：《传播学简史》2页，中国人民大学出版社，2008。</w:t>
      </w:r>
    </w:p>
  </w:endnote>
  <w:endnote w:id="16">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潘忠党：《导读：媒介效果实证研究的话语》，载（</w:t>
      </w:r>
      <w:r w:rsidRPr="000C3516">
        <w:rPr>
          <w:rFonts w:ascii="宋体" w:eastAsia="宋体" w:hAnsi="宋体" w:hint="eastAsia"/>
          <w:sz w:val="18"/>
          <w:szCs w:val="18"/>
        </w:rPr>
        <w:t>美）布</w:t>
      </w:r>
      <w:proofErr w:type="gramStart"/>
      <w:r w:rsidRPr="000C3516">
        <w:rPr>
          <w:rFonts w:ascii="宋体" w:eastAsia="宋体" w:hAnsi="宋体" w:hint="eastAsia"/>
          <w:sz w:val="18"/>
          <w:szCs w:val="18"/>
        </w:rPr>
        <w:t>莱</w:t>
      </w:r>
      <w:proofErr w:type="gramEnd"/>
      <w:r w:rsidRPr="000C3516">
        <w:rPr>
          <w:rFonts w:ascii="宋体" w:eastAsia="宋体" w:hAnsi="宋体" w:hint="eastAsia"/>
          <w:sz w:val="18"/>
          <w:szCs w:val="18"/>
        </w:rPr>
        <w:t>恩主编《媒介效果理论前沿》10页，华夏出版社，2009。</w:t>
      </w:r>
    </w:p>
  </w:endnote>
  <w:endnote w:id="17">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rFonts w:ascii="宋体" w:eastAsia="宋体" w:hAnsi="宋体" w:hint="eastAsia"/>
          <w:sz w:val="18"/>
          <w:szCs w:val="18"/>
        </w:rPr>
        <w:t>李</w:t>
      </w:r>
      <w:proofErr w:type="gramStart"/>
      <w:r w:rsidRPr="000C3516">
        <w:rPr>
          <w:rFonts w:ascii="宋体" w:eastAsia="宋体" w:hAnsi="宋体" w:hint="eastAsia"/>
          <w:sz w:val="18"/>
          <w:szCs w:val="18"/>
        </w:rPr>
        <w:t>一氓</w:t>
      </w:r>
      <w:proofErr w:type="gramEnd"/>
      <w:r w:rsidRPr="000C3516">
        <w:rPr>
          <w:rFonts w:ascii="宋体" w:eastAsia="宋体" w:hAnsi="宋体" w:hint="eastAsia"/>
          <w:sz w:val="18"/>
          <w:szCs w:val="18"/>
        </w:rPr>
        <w:t>：《论目前</w:t>
      </w:r>
      <w:r w:rsidRPr="000C3516">
        <w:rPr>
          <w:rFonts w:ascii="宋体" w:eastAsia="宋体" w:hAnsi="宋体"/>
          <w:sz w:val="18"/>
          <w:szCs w:val="18"/>
        </w:rPr>
        <w:t>〈</w:t>
      </w:r>
      <w:r w:rsidRPr="000C3516">
        <w:rPr>
          <w:rFonts w:ascii="宋体" w:eastAsia="宋体" w:hAnsi="宋体" w:hint="eastAsia"/>
          <w:sz w:val="18"/>
          <w:szCs w:val="18"/>
        </w:rPr>
        <w:t>红色中华</w:t>
      </w:r>
      <w:r w:rsidRPr="000C3516">
        <w:rPr>
          <w:rFonts w:ascii="宋体" w:eastAsia="宋体" w:hAnsi="宋体"/>
          <w:sz w:val="18"/>
          <w:szCs w:val="18"/>
        </w:rPr>
        <w:t>〉</w:t>
      </w:r>
      <w:r w:rsidRPr="000C3516">
        <w:rPr>
          <w:rFonts w:ascii="宋体" w:eastAsia="宋体" w:hAnsi="宋体" w:hint="eastAsia"/>
          <w:sz w:val="18"/>
          <w:szCs w:val="18"/>
        </w:rPr>
        <w:t>的任务》，载《红色中华》</w:t>
      </w:r>
      <w:smartTag w:uri="urn:schemas-microsoft-com:office:smarttags" w:element="chsdate">
        <w:smartTagPr>
          <w:attr w:name="IsROCDate" w:val="False"/>
          <w:attr w:name="IsLunarDate" w:val="False"/>
          <w:attr w:name="Day" w:val="10"/>
          <w:attr w:name="Month" w:val="8"/>
          <w:attr w:name="Year" w:val="1933"/>
        </w:smartTagPr>
        <w:r w:rsidRPr="000C3516">
          <w:rPr>
            <w:rFonts w:ascii="宋体" w:eastAsia="宋体" w:hAnsi="宋体" w:hint="eastAsia"/>
            <w:sz w:val="18"/>
            <w:szCs w:val="18"/>
          </w:rPr>
          <w:t>1933</w:t>
        </w:r>
        <w:r w:rsidRPr="000C3516">
          <w:rPr>
            <w:rFonts w:ascii="宋体" w:eastAsia="宋体" w:hAnsi="宋体" w:hint="eastAsia"/>
            <w:sz w:val="18"/>
            <w:szCs w:val="18"/>
          </w:rPr>
          <w:t>年8月10日</w:t>
        </w:r>
      </w:smartTag>
      <w:r w:rsidRPr="000C3516">
        <w:rPr>
          <w:rFonts w:ascii="宋体" w:eastAsia="宋体" w:hAnsi="宋体" w:hint="eastAsia"/>
          <w:sz w:val="18"/>
          <w:szCs w:val="18"/>
        </w:rPr>
        <w:t>。</w:t>
      </w:r>
    </w:p>
  </w:endnote>
  <w:endnote w:id="18">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E.M.</w:t>
      </w:r>
      <w:r w:rsidRPr="000C3516">
        <w:rPr>
          <w:rFonts w:ascii="宋体" w:eastAsia="宋体" w:hAnsi="宋体" w:hint="eastAsia"/>
          <w:sz w:val="18"/>
          <w:szCs w:val="18"/>
        </w:rPr>
        <w:t>罗杰斯：《传播学说史》223页，上海译文出版社，2002。</w:t>
      </w:r>
    </w:p>
  </w:endnote>
  <w:endnote w:id="19">
    <w:p w:rsidR="00B81940" w:rsidRPr="000C3516" w:rsidRDefault="00B81940" w:rsidP="00B81940">
      <w:pPr>
        <w:pStyle w:val="a4"/>
        <w:spacing w:line="240" w:lineRule="atLeast"/>
        <w:rPr>
          <w:rFonts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w:t>
      </w:r>
      <w:r w:rsidRPr="000C3516">
        <w:rPr>
          <w:rFonts w:ascii="宋体" w:eastAsia="宋体" w:hAnsi="宋体" w:hint="eastAsia"/>
          <w:sz w:val="18"/>
          <w:szCs w:val="18"/>
        </w:rPr>
        <w:t>美)</w:t>
      </w:r>
      <w:r w:rsidRPr="000C3516">
        <w:rPr>
          <w:rFonts w:ascii="宋体" w:eastAsia="宋体" w:hAnsi="宋体"/>
          <w:sz w:val="18"/>
          <w:szCs w:val="18"/>
        </w:rPr>
        <w:t>梅尔文•;L.德弗勒，埃弗雷特•E.丹尼斯：《大众传播通论》12页，华夏出版社，1989。</w:t>
      </w:r>
    </w:p>
  </w:endnote>
  <w:endnote w:id="20">
    <w:p w:rsidR="00B81940" w:rsidRDefault="00B81940" w:rsidP="00B81940">
      <w:pPr>
        <w:pStyle w:val="a4"/>
        <w:spacing w:line="240" w:lineRule="atLeast"/>
        <w:rPr>
          <w:rFonts w:ascii="宋体" w:eastAsia="宋体" w:hAnsi="宋体" w:hint="eastAsia"/>
          <w:sz w:val="18"/>
          <w:szCs w:val="18"/>
        </w:rPr>
      </w:pPr>
      <w:r w:rsidRPr="000C3516">
        <w:rPr>
          <w:rStyle w:val="a5"/>
          <w:sz w:val="18"/>
          <w:szCs w:val="18"/>
        </w:rPr>
        <w:endnoteRef/>
      </w:r>
      <w:r w:rsidRPr="000C3516">
        <w:rPr>
          <w:sz w:val="18"/>
          <w:szCs w:val="18"/>
        </w:rPr>
        <w:t xml:space="preserve"> </w:t>
      </w:r>
      <w:r w:rsidRPr="000C3516">
        <w:rPr>
          <w:rFonts w:ascii="宋体" w:eastAsia="宋体" w:hAnsi="宋体" w:hint="eastAsia"/>
          <w:sz w:val="18"/>
          <w:szCs w:val="18"/>
        </w:rPr>
        <w:t>（美）</w:t>
      </w:r>
      <w:r w:rsidRPr="000C3516">
        <w:rPr>
          <w:rFonts w:ascii="宋体" w:eastAsia="宋体" w:hAnsi="宋体" w:hint="eastAsia"/>
          <w:sz w:val="18"/>
          <w:szCs w:val="18"/>
        </w:rPr>
        <w:t>布</w:t>
      </w:r>
      <w:proofErr w:type="gramStart"/>
      <w:r w:rsidRPr="000C3516">
        <w:rPr>
          <w:rFonts w:ascii="宋体" w:eastAsia="宋体" w:hAnsi="宋体" w:hint="eastAsia"/>
          <w:sz w:val="18"/>
          <w:szCs w:val="18"/>
        </w:rPr>
        <w:t>莱</w:t>
      </w:r>
      <w:proofErr w:type="gramEnd"/>
      <w:r w:rsidRPr="000C3516">
        <w:rPr>
          <w:rFonts w:ascii="宋体" w:eastAsia="宋体" w:hAnsi="宋体" w:hint="eastAsia"/>
          <w:sz w:val="18"/>
          <w:szCs w:val="18"/>
        </w:rPr>
        <w:t>恩主编：《媒介效果理论前沿》317页，华夏出版社，2009。</w:t>
      </w:r>
    </w:p>
    <w:p w:rsidR="00B81940" w:rsidRPr="00211A56" w:rsidRDefault="00B81940" w:rsidP="00B81940">
      <w:pPr>
        <w:pStyle w:val="a4"/>
        <w:spacing w:line="240" w:lineRule="atLeast"/>
        <w:rPr>
          <w:rFonts w:hint="eastAsia"/>
          <w:sz w:val="21"/>
          <w:szCs w:val="21"/>
        </w:rPr>
      </w:pPr>
      <w:r>
        <w:rPr>
          <w:rFonts w:hAnsi="宋体" w:hint="eastAsia"/>
          <w:sz w:val="21"/>
          <w:szCs w:val="21"/>
        </w:rPr>
        <w:t>（本文作者为清华大学新闻与传播学院教授、博导</w:t>
      </w:r>
      <w:r w:rsidRPr="00211A56">
        <w:rPr>
          <w:rFonts w:hAnsi="宋体" w:hint="eastAsia"/>
          <w:sz w:val="21"/>
          <w:szCs w:val="21"/>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14" w:rsidRDefault="00AC2114" w:rsidP="00B81940">
      <w:r>
        <w:separator/>
      </w:r>
    </w:p>
  </w:footnote>
  <w:footnote w:type="continuationSeparator" w:id="0">
    <w:p w:rsidR="00AC2114" w:rsidRDefault="00AC2114" w:rsidP="00B819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940"/>
    <w:rsid w:val="000B7B86"/>
    <w:rsid w:val="00181FDC"/>
    <w:rsid w:val="00A924F9"/>
    <w:rsid w:val="00AC2114"/>
    <w:rsid w:val="00B81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0"/>
    <w:pPr>
      <w:widowControl w:val="0"/>
      <w:jc w:val="both"/>
    </w:pPr>
    <w:rPr>
      <w:rFonts w:ascii="黑体" w:eastAsia="黑体" w:hAnsi="Times New Roman" w:cs="Times New Roman"/>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1940"/>
    <w:rPr>
      <w:color w:val="0000FF"/>
      <w:u w:val="single"/>
    </w:rPr>
  </w:style>
  <w:style w:type="paragraph" w:styleId="a4">
    <w:name w:val="endnote text"/>
    <w:basedOn w:val="a"/>
    <w:link w:val="Char"/>
    <w:semiHidden/>
    <w:rsid w:val="00B81940"/>
    <w:pPr>
      <w:snapToGrid w:val="0"/>
      <w:jc w:val="left"/>
    </w:pPr>
  </w:style>
  <w:style w:type="character" w:customStyle="1" w:styleId="Char">
    <w:name w:val="尾注文本 Char"/>
    <w:basedOn w:val="a0"/>
    <w:link w:val="a4"/>
    <w:semiHidden/>
    <w:rsid w:val="00B81940"/>
    <w:rPr>
      <w:rFonts w:ascii="黑体" w:eastAsia="黑体" w:hAnsi="Times New Roman" w:cs="Times New Roman"/>
      <w:kern w:val="36"/>
      <w:sz w:val="30"/>
      <w:szCs w:val="30"/>
    </w:rPr>
  </w:style>
  <w:style w:type="character" w:styleId="a5">
    <w:name w:val="endnote reference"/>
    <w:basedOn w:val="a0"/>
    <w:semiHidden/>
    <w:rsid w:val="00B819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so.com/ShowTitle.e?sp=S%E9%9B%86%E5%9B%A2" TargetMode="External"/><Relationship Id="rId3" Type="http://schemas.openxmlformats.org/officeDocument/2006/relationships/webSettings" Target="webSettings.xml"/><Relationship Id="rId7" Type="http://schemas.openxmlformats.org/officeDocument/2006/relationships/hyperlink" Target="http://baike.soso.com/ShowTitle.e?sp=S%E4%BF%A1%E6%81%AF%E4%BC%A0%E6%92%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gxueba.com/book/233825.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soso.com/ShowTitle.e?sp=S%E5%A4%A7%E4%BC%97%E5%AA%92%E4%BB%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2012-09-28T14:53:00Z</dcterms:created>
  <dcterms:modified xsi:type="dcterms:W3CDTF">2012-09-28T14:58:00Z</dcterms:modified>
</cp:coreProperties>
</file>